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76" w:rsidRDefault="00C74776" w:rsidP="000123AD">
      <w:pPr>
        <w:rPr>
          <w:noProof/>
          <w:lang w:val="en-CA" w:eastAsia="en-CA"/>
        </w:rPr>
      </w:pPr>
    </w:p>
    <w:p w:rsidR="00C74776" w:rsidRDefault="00C74776" w:rsidP="000123AD">
      <w:pPr>
        <w:rPr>
          <w:noProof/>
          <w:lang w:val="en-CA" w:eastAsia="en-CA"/>
        </w:rPr>
      </w:pPr>
    </w:p>
    <w:p w:rsidR="00C74776" w:rsidRDefault="00C74776" w:rsidP="000123AD">
      <w:pPr>
        <w:rPr>
          <w:noProof/>
          <w:lang w:val="en-CA" w:eastAsia="en-CA"/>
        </w:rPr>
      </w:pPr>
    </w:p>
    <w:p w:rsidR="000123AD" w:rsidRPr="00A64E3E" w:rsidRDefault="00876FC2" w:rsidP="000123AD">
      <w:r w:rsidRPr="00A64E3E">
        <w:t xml:space="preserve"> </w:t>
      </w:r>
      <w:r w:rsidRPr="00A64E3E">
        <w:rPr>
          <w:b/>
        </w:rPr>
        <w:t>Candidate submission form</w:t>
      </w:r>
    </w:p>
    <w:p w:rsidR="005545FD" w:rsidRPr="00A64E3E" w:rsidRDefault="00596F2A" w:rsidP="005545FD">
      <w:pPr>
        <w:pStyle w:val="NoSpacing"/>
        <w:rPr>
          <w:lang w:val="en-GB"/>
        </w:rPr>
      </w:pPr>
      <w:r w:rsidRPr="00A64E3E">
        <w:rPr>
          <w:rFonts w:eastAsia="Calibri"/>
          <w:b/>
          <w:bCs/>
        </w:rPr>
        <w:t xml:space="preserve">Name: </w:t>
      </w:r>
      <w:bookmarkStart w:id="0" w:name="page1"/>
      <w:bookmarkEnd w:id="0"/>
      <w:r w:rsidR="00C47380" w:rsidRPr="00A64E3E">
        <w:rPr>
          <w:rFonts w:eastAsia="Calibri"/>
          <w:b/>
          <w:bCs/>
        </w:rPr>
        <w:tab/>
      </w:r>
      <w:r w:rsidR="000123AD" w:rsidRPr="00A64E3E">
        <w:rPr>
          <w:rFonts w:eastAsia="Calibri"/>
          <w:b/>
          <w:bCs/>
        </w:rPr>
        <w:tab/>
      </w:r>
      <w:r w:rsidR="000123AD" w:rsidRPr="00A64E3E">
        <w:rPr>
          <w:rFonts w:eastAsia="Calibri"/>
          <w:b/>
          <w:bCs/>
        </w:rPr>
        <w:tab/>
      </w:r>
      <w:r w:rsidR="005545FD" w:rsidRPr="00A64E3E">
        <w:rPr>
          <w:lang w:val="en-GB"/>
        </w:rPr>
        <w:t>Larry Benson</w:t>
      </w:r>
    </w:p>
    <w:p w:rsidR="00C47380" w:rsidRPr="00A64E3E" w:rsidRDefault="000123AD" w:rsidP="005545FD">
      <w:pPr>
        <w:pStyle w:val="NoSpacing"/>
        <w:rPr>
          <w:lang w:val="en-GB"/>
        </w:rPr>
      </w:pPr>
      <w:r w:rsidRPr="00A64E3E">
        <w:rPr>
          <w:rFonts w:eastAsia="Calibri"/>
          <w:b/>
          <w:bCs/>
        </w:rPr>
        <w:tab/>
      </w:r>
    </w:p>
    <w:p w:rsidR="00C47380" w:rsidRPr="00A64E3E" w:rsidRDefault="00F4078E" w:rsidP="000123AD">
      <w:pPr>
        <w:pStyle w:val="NoSpacing"/>
        <w:rPr>
          <w:rFonts w:eastAsia="Arial" w:cs="Arial"/>
          <w:b/>
        </w:rPr>
      </w:pPr>
      <w:r w:rsidRPr="00A64E3E">
        <w:rPr>
          <w:rFonts w:eastAsia="Calibri"/>
          <w:b/>
          <w:bCs/>
        </w:rPr>
        <w:t>Telephone number:</w:t>
      </w:r>
      <w:r w:rsidR="00C47380" w:rsidRPr="00A64E3E">
        <w:rPr>
          <w:rFonts w:cs="Arial"/>
          <w:b/>
          <w:bCs/>
        </w:rPr>
        <w:t xml:space="preserve"> </w:t>
      </w:r>
      <w:r w:rsidR="000123AD" w:rsidRPr="00A64E3E">
        <w:rPr>
          <w:rFonts w:cs="Arial"/>
          <w:b/>
          <w:bCs/>
        </w:rPr>
        <w:tab/>
      </w:r>
      <w:r w:rsidR="005545FD" w:rsidRPr="00A64E3E">
        <w:rPr>
          <w:lang w:val="en-GB"/>
        </w:rPr>
        <w:t>1-506-756-8254</w:t>
      </w:r>
      <w:r w:rsidR="000123AD" w:rsidRPr="00A64E3E">
        <w:rPr>
          <w:rFonts w:cs="Arial"/>
          <w:b/>
          <w:bCs/>
        </w:rPr>
        <w:tab/>
      </w:r>
    </w:p>
    <w:p w:rsidR="000123AD" w:rsidRPr="00A64E3E" w:rsidRDefault="000123AD" w:rsidP="000123AD">
      <w:pPr>
        <w:pStyle w:val="NoSpacing"/>
        <w:rPr>
          <w:rFonts w:eastAsia="Arial" w:cs="Arial"/>
        </w:rPr>
      </w:pPr>
    </w:p>
    <w:p w:rsidR="00783953" w:rsidRPr="00A64E3E" w:rsidRDefault="00F4078E" w:rsidP="00783953">
      <w:pPr>
        <w:pStyle w:val="NoSpacing"/>
        <w:rPr>
          <w:rFonts w:cs="Aharoni"/>
          <w:b/>
          <w:bCs/>
          <w:u w:val="single"/>
        </w:rPr>
      </w:pPr>
      <w:r w:rsidRPr="00A64E3E">
        <w:rPr>
          <w:rFonts w:eastAsia="Calibri"/>
          <w:b/>
          <w:bCs/>
        </w:rPr>
        <w:t>Email address:</w:t>
      </w:r>
      <w:r w:rsidR="00C47380" w:rsidRPr="00A64E3E">
        <w:rPr>
          <w:rFonts w:cs="Arial"/>
          <w:b/>
          <w:bCs/>
          <w:color w:val="0000FF"/>
        </w:rPr>
        <w:t xml:space="preserve"> </w:t>
      </w:r>
      <w:r w:rsidR="00C47380" w:rsidRPr="00A64E3E">
        <w:rPr>
          <w:rFonts w:cs="Arial"/>
          <w:b/>
          <w:bCs/>
          <w:color w:val="0000FF"/>
        </w:rPr>
        <w:tab/>
      </w:r>
      <w:r w:rsidR="000123AD" w:rsidRPr="00A64E3E">
        <w:rPr>
          <w:rFonts w:cs="Arial"/>
          <w:b/>
          <w:bCs/>
          <w:color w:val="0000FF"/>
        </w:rPr>
        <w:tab/>
      </w:r>
      <w:r w:rsidR="005545FD" w:rsidRPr="00A64E3E">
        <w:rPr>
          <w:rFonts w:cs="Arial"/>
        </w:rPr>
        <w:t>lrrybnsn@hotmail.com</w:t>
      </w:r>
      <w:r w:rsidR="000123AD" w:rsidRPr="00A64E3E">
        <w:rPr>
          <w:rFonts w:cs="Arial"/>
        </w:rPr>
        <w:tab/>
      </w:r>
      <w:r w:rsidR="00C47380" w:rsidRPr="00A64E3E">
        <w:rPr>
          <w:rFonts w:cs="Arial"/>
          <w:b/>
          <w:bCs/>
          <w:color w:val="0000FF"/>
        </w:rPr>
        <w:tab/>
      </w:r>
      <w:r w:rsidR="00C47380" w:rsidRPr="00A64E3E">
        <w:rPr>
          <w:rFonts w:eastAsia="Calibri"/>
          <w:b/>
          <w:bCs/>
        </w:rPr>
        <w:t xml:space="preserve"> </w:t>
      </w:r>
    </w:p>
    <w:p w:rsidR="00AF6614" w:rsidRPr="00A64E3E" w:rsidRDefault="00596F2A" w:rsidP="004D6A70">
      <w:pPr>
        <w:pStyle w:val="NoSpacing"/>
        <w:rPr>
          <w:rFonts w:eastAsia="Calibri" w:cs="Calibri"/>
          <w:b/>
          <w:bCs/>
        </w:rPr>
      </w:pPr>
      <w:r w:rsidRPr="00A64E3E">
        <w:rPr>
          <w:rFonts w:eastAsia="Calibri" w:cs="Calibri"/>
          <w:b/>
          <w:bCs/>
        </w:rPr>
        <w:t xml:space="preserve">                   </w:t>
      </w:r>
    </w:p>
    <w:p w:rsidR="004D6A70" w:rsidRPr="00A64E3E" w:rsidRDefault="00596F2A" w:rsidP="004D6A70">
      <w:pPr>
        <w:pStyle w:val="NoSpacing"/>
        <w:rPr>
          <w:b/>
          <w:bCs/>
        </w:rPr>
      </w:pPr>
      <w:r w:rsidRPr="00A64E3E">
        <w:rPr>
          <w:rFonts w:eastAsia="Calibri" w:cs="Calibri"/>
          <w:b/>
          <w:bCs/>
        </w:rPr>
        <w:t>Date of birth:</w:t>
      </w:r>
      <w:r w:rsidRPr="00A64E3E">
        <w:rPr>
          <w:rFonts w:eastAsia="Calibri" w:cs="Calibri"/>
          <w:b/>
          <w:bCs/>
        </w:rPr>
        <w:tab/>
      </w:r>
      <w:r w:rsidR="00876FC2" w:rsidRPr="00A64E3E">
        <w:rPr>
          <w:rFonts w:eastAsia="Calibri" w:cs="Calibri"/>
          <w:b/>
          <w:bCs/>
        </w:rPr>
        <w:tab/>
      </w:r>
      <w:r w:rsidR="005545FD" w:rsidRPr="00A64E3E">
        <w:rPr>
          <w:lang w:val="en-GB"/>
        </w:rPr>
        <w:t>July 24/1977</w:t>
      </w:r>
    </w:p>
    <w:p w:rsidR="00AF6614" w:rsidRPr="00A64E3E" w:rsidRDefault="00876FC2" w:rsidP="004D6A70">
      <w:pPr>
        <w:pStyle w:val="NoSpacing"/>
        <w:rPr>
          <w:rFonts w:eastAsia="Calibri" w:cs="Calibri"/>
          <w:b/>
          <w:bCs/>
        </w:rPr>
      </w:pPr>
      <w:r w:rsidRPr="00A64E3E">
        <w:rPr>
          <w:rFonts w:eastAsia="Calibri" w:cs="Calibri"/>
          <w:b/>
          <w:bCs/>
        </w:rPr>
        <w:tab/>
      </w:r>
      <w:r w:rsidR="00596F2A" w:rsidRPr="00A64E3E">
        <w:rPr>
          <w:rFonts w:eastAsia="Calibri" w:cs="Calibri"/>
          <w:b/>
          <w:bCs/>
        </w:rPr>
        <w:t xml:space="preserve">  </w:t>
      </w:r>
    </w:p>
    <w:p w:rsidR="004D6A70" w:rsidRPr="00A64E3E" w:rsidRDefault="00596F2A" w:rsidP="004D6A70">
      <w:pPr>
        <w:pStyle w:val="NoSpacing"/>
        <w:rPr>
          <w:rFonts w:eastAsia="Calibri" w:cs="Calibri"/>
          <w:b/>
          <w:bCs/>
        </w:rPr>
      </w:pPr>
      <w:r w:rsidRPr="00A64E3E">
        <w:rPr>
          <w:rFonts w:eastAsia="Calibri" w:cs="Calibri"/>
          <w:b/>
          <w:bCs/>
        </w:rPr>
        <w:t xml:space="preserve">Height:         </w:t>
      </w:r>
      <w:r w:rsidR="00876FC2" w:rsidRPr="00A64E3E">
        <w:rPr>
          <w:rFonts w:eastAsia="Calibri" w:cs="Calibri"/>
          <w:b/>
          <w:bCs/>
        </w:rPr>
        <w:tab/>
      </w:r>
      <w:r w:rsidR="00876FC2" w:rsidRPr="00A64E3E">
        <w:rPr>
          <w:rFonts w:eastAsia="Calibri" w:cs="Calibri"/>
          <w:b/>
          <w:bCs/>
        </w:rPr>
        <w:tab/>
      </w:r>
      <w:r w:rsidR="003D5759" w:rsidRPr="00A64E3E">
        <w:rPr>
          <w:rFonts w:eastAsia="Calibri" w:cs="Calibri"/>
        </w:rPr>
        <w:t>183CM</w:t>
      </w:r>
      <w:r w:rsidRPr="00A64E3E">
        <w:rPr>
          <w:rFonts w:eastAsia="Calibri" w:cs="Calibri"/>
        </w:rPr>
        <w:tab/>
      </w:r>
    </w:p>
    <w:p w:rsidR="00AF6614" w:rsidRPr="00A64E3E" w:rsidRDefault="00596F2A" w:rsidP="004D6A70">
      <w:pPr>
        <w:pStyle w:val="NoSpacing"/>
        <w:rPr>
          <w:rFonts w:eastAsia="Calibri" w:cs="Calibri"/>
          <w:b/>
          <w:bCs/>
        </w:rPr>
      </w:pPr>
      <w:r w:rsidRPr="00A64E3E">
        <w:rPr>
          <w:rFonts w:eastAsia="Calibri" w:cs="Calibri"/>
          <w:b/>
          <w:bCs/>
        </w:rPr>
        <w:tab/>
      </w:r>
    </w:p>
    <w:p w:rsidR="00AF6614" w:rsidRPr="00A64E3E" w:rsidRDefault="00596F2A" w:rsidP="004D6A70">
      <w:pPr>
        <w:pStyle w:val="NoSpacing"/>
        <w:rPr>
          <w:rFonts w:eastAsia="Calibri" w:cs="Calibri"/>
          <w:b/>
          <w:bCs/>
        </w:rPr>
      </w:pPr>
      <w:r w:rsidRPr="00A64E3E">
        <w:rPr>
          <w:rFonts w:eastAsia="Calibri" w:cs="Calibri"/>
          <w:b/>
          <w:bCs/>
        </w:rPr>
        <w:t xml:space="preserve">Weight:        </w:t>
      </w:r>
      <w:r w:rsidR="00876FC2" w:rsidRPr="00A64E3E">
        <w:rPr>
          <w:rFonts w:eastAsia="Calibri" w:cs="Calibri"/>
          <w:b/>
          <w:bCs/>
        </w:rPr>
        <w:tab/>
      </w:r>
      <w:r w:rsidR="00876FC2" w:rsidRPr="00A64E3E">
        <w:rPr>
          <w:rFonts w:eastAsia="Calibri" w:cs="Calibri"/>
          <w:b/>
          <w:bCs/>
        </w:rPr>
        <w:tab/>
      </w:r>
      <w:r w:rsidR="003D5759" w:rsidRPr="00A64E3E">
        <w:rPr>
          <w:rFonts w:eastAsia="Calibri" w:cs="Calibri"/>
        </w:rPr>
        <w:t>114KG</w:t>
      </w:r>
      <w:r w:rsidRPr="00A64E3E">
        <w:rPr>
          <w:rFonts w:eastAsia="Calibri" w:cs="Calibri"/>
          <w:b/>
          <w:bCs/>
        </w:rPr>
        <w:tab/>
      </w:r>
    </w:p>
    <w:p w:rsidR="004D6A70" w:rsidRPr="00A64E3E" w:rsidRDefault="004D6A70" w:rsidP="004D6A70">
      <w:pPr>
        <w:pStyle w:val="NoSpacing"/>
        <w:rPr>
          <w:rFonts w:eastAsia="Calibri" w:cs="Calibri"/>
          <w:b/>
          <w:bCs/>
        </w:rPr>
      </w:pPr>
    </w:p>
    <w:p w:rsidR="003F6E9A" w:rsidRPr="00A64E3E" w:rsidRDefault="00C47380" w:rsidP="003F6E9A">
      <w:pPr>
        <w:pStyle w:val="NoSpacing"/>
        <w:rPr>
          <w:rFonts w:eastAsia="Arial" w:cs="Arial"/>
          <w:b/>
          <w:bCs/>
        </w:rPr>
      </w:pPr>
      <w:r w:rsidRPr="00A64E3E">
        <w:rPr>
          <w:rFonts w:eastAsia="Calibri" w:cs="Calibri"/>
          <w:b/>
          <w:bCs/>
        </w:rPr>
        <w:t xml:space="preserve">Position Applied for: </w:t>
      </w:r>
      <w:r w:rsidR="00876FC2" w:rsidRPr="00A64E3E">
        <w:rPr>
          <w:rFonts w:eastAsia="Calibri" w:cs="Calibri"/>
          <w:b/>
          <w:bCs/>
        </w:rPr>
        <w:tab/>
      </w:r>
      <w:r w:rsidR="005545FD" w:rsidRPr="00A64E3E">
        <w:rPr>
          <w:rFonts w:cs="Calibri"/>
        </w:rPr>
        <w:t>Rig Manager/Toolpusher</w:t>
      </w:r>
      <w:r w:rsidR="003F6E9A" w:rsidRPr="00A64E3E">
        <w:rPr>
          <w:rFonts w:eastAsia="Calibri" w:cs="Calibri"/>
          <w:b/>
          <w:bCs/>
        </w:rPr>
        <w:tab/>
      </w:r>
    </w:p>
    <w:p w:rsidR="00AF6614" w:rsidRPr="00A64E3E" w:rsidRDefault="00876FC2" w:rsidP="004D6A70">
      <w:pPr>
        <w:pStyle w:val="NoSpacing"/>
        <w:rPr>
          <w:rFonts w:eastAsia="Times New Roman" w:cs="Courier New"/>
          <w:b/>
          <w:bCs/>
        </w:rPr>
      </w:pPr>
      <w:r w:rsidRPr="00A64E3E">
        <w:rPr>
          <w:rFonts w:eastAsia="Calibri" w:cs="Calibri"/>
          <w:b/>
          <w:bCs/>
        </w:rPr>
        <w:tab/>
      </w:r>
      <w:r w:rsidR="00596F2A" w:rsidRPr="00A64E3E">
        <w:rPr>
          <w:rFonts w:eastAsia="Calibri" w:cs="Calibri"/>
          <w:b/>
          <w:bCs/>
        </w:rPr>
        <w:t xml:space="preserve"> </w:t>
      </w:r>
    </w:p>
    <w:p w:rsidR="004D6A70" w:rsidRPr="00A64E3E" w:rsidRDefault="00F4078E" w:rsidP="004D6A70">
      <w:pPr>
        <w:pStyle w:val="NoSpacing"/>
        <w:rPr>
          <w:rFonts w:eastAsia="Calibri" w:cs="Calibri"/>
          <w:b/>
          <w:bCs/>
        </w:rPr>
      </w:pPr>
      <w:r w:rsidRPr="00A64E3E">
        <w:rPr>
          <w:rFonts w:eastAsia="Calibri" w:cs="Calibri"/>
          <w:b/>
          <w:bCs/>
        </w:rPr>
        <w:t>Available:</w:t>
      </w:r>
      <w:r w:rsidR="00C47380" w:rsidRPr="00A64E3E">
        <w:rPr>
          <w:rFonts w:eastAsia="Calibri" w:cs="Calibri"/>
          <w:b/>
          <w:bCs/>
        </w:rPr>
        <w:t xml:space="preserve"> </w:t>
      </w:r>
      <w:r w:rsidR="00E10C54" w:rsidRPr="00A64E3E">
        <w:rPr>
          <w:rFonts w:eastAsia="Calibri" w:cs="Calibri"/>
          <w:b/>
          <w:bCs/>
        </w:rPr>
        <w:tab/>
      </w:r>
      <w:r w:rsidR="00E10C54" w:rsidRPr="00A64E3E">
        <w:rPr>
          <w:rFonts w:eastAsia="Calibri" w:cs="Calibri"/>
          <w:b/>
          <w:bCs/>
        </w:rPr>
        <w:tab/>
      </w:r>
      <w:r w:rsidR="00930A36">
        <w:rPr>
          <w:rFonts w:eastAsia="Calibri" w:cs="Calibri"/>
        </w:rPr>
        <w:t>Now</w:t>
      </w:r>
    </w:p>
    <w:p w:rsidR="00AF6614" w:rsidRPr="00A64E3E" w:rsidRDefault="00876FC2" w:rsidP="004D6A70">
      <w:pPr>
        <w:pStyle w:val="NoSpacing"/>
        <w:rPr>
          <w:rFonts w:eastAsia="Calibri" w:cs="Calibri"/>
          <w:b/>
          <w:bCs/>
        </w:rPr>
      </w:pPr>
      <w:r w:rsidRPr="00A64E3E">
        <w:rPr>
          <w:rFonts w:eastAsia="Calibri" w:cs="Calibri"/>
          <w:b/>
          <w:bCs/>
        </w:rPr>
        <w:tab/>
      </w:r>
      <w:r w:rsidRPr="00A64E3E">
        <w:rPr>
          <w:rFonts w:eastAsia="Calibri" w:cs="Calibri"/>
          <w:b/>
          <w:bCs/>
        </w:rPr>
        <w:tab/>
      </w:r>
      <w:r w:rsidR="00596F2A" w:rsidRPr="00A64E3E">
        <w:rPr>
          <w:rFonts w:eastAsia="Calibri" w:cs="Calibri"/>
          <w:b/>
          <w:bCs/>
        </w:rPr>
        <w:tab/>
      </w:r>
    </w:p>
    <w:p w:rsidR="004D6A70" w:rsidRPr="00A64E3E" w:rsidRDefault="00596F2A" w:rsidP="004D6A70">
      <w:pPr>
        <w:pStyle w:val="NoSpacing"/>
        <w:rPr>
          <w:rFonts w:eastAsia="Calibri" w:cs="Calibri"/>
          <w:b/>
          <w:bCs/>
        </w:rPr>
      </w:pPr>
      <w:r w:rsidRPr="00A64E3E">
        <w:rPr>
          <w:rFonts w:eastAsia="Calibri" w:cs="Calibri"/>
          <w:b/>
          <w:bCs/>
        </w:rPr>
        <w:t xml:space="preserve">Nationality:   </w:t>
      </w:r>
      <w:r w:rsidR="00E10C54" w:rsidRPr="00A64E3E">
        <w:rPr>
          <w:rFonts w:eastAsia="Calibri" w:cs="Calibri"/>
          <w:b/>
          <w:bCs/>
        </w:rPr>
        <w:tab/>
      </w:r>
      <w:r w:rsidR="00E10C54" w:rsidRPr="00A64E3E">
        <w:rPr>
          <w:rFonts w:eastAsia="Calibri" w:cs="Calibri"/>
          <w:b/>
          <w:bCs/>
        </w:rPr>
        <w:tab/>
      </w:r>
      <w:r w:rsidR="003D5759" w:rsidRPr="00A64E3E">
        <w:rPr>
          <w:rFonts w:eastAsia="Calibri" w:cs="Calibri"/>
        </w:rPr>
        <w:t>Canadian</w:t>
      </w:r>
      <w:r w:rsidRPr="00A64E3E">
        <w:rPr>
          <w:rFonts w:eastAsia="Calibri" w:cs="Calibri"/>
        </w:rPr>
        <w:t xml:space="preserve">  </w:t>
      </w:r>
    </w:p>
    <w:p w:rsidR="007E78F5" w:rsidRPr="00930A36" w:rsidRDefault="00876FC2" w:rsidP="007E78F5">
      <w:pPr>
        <w:pStyle w:val="NoSpacing"/>
        <w:rPr>
          <w:rFonts w:eastAsia="Calibri" w:cs="Calibri"/>
          <w:b/>
          <w:bCs/>
        </w:rPr>
      </w:pPr>
      <w:r w:rsidRPr="00A64E3E">
        <w:rPr>
          <w:rFonts w:eastAsia="Calibri" w:cs="Calibri"/>
          <w:b/>
          <w:bCs/>
        </w:rPr>
        <w:tab/>
      </w:r>
      <w:r w:rsidRPr="00A64E3E">
        <w:rPr>
          <w:rFonts w:eastAsia="Calibri" w:cs="Calibri"/>
          <w:b/>
          <w:bCs/>
        </w:rPr>
        <w:tab/>
      </w:r>
      <w:r w:rsidR="00596F2A" w:rsidRPr="00A64E3E">
        <w:rPr>
          <w:rFonts w:eastAsia="Calibri" w:cs="Calibri"/>
          <w:b/>
          <w:bCs/>
        </w:rPr>
        <w:t xml:space="preserve">                            </w:t>
      </w:r>
    </w:p>
    <w:p w:rsidR="007E78F5" w:rsidRPr="00930A36" w:rsidRDefault="007E78F5" w:rsidP="007E78F5">
      <w:pPr>
        <w:pStyle w:val="NoSpacing"/>
        <w:rPr>
          <w:rFonts w:cs="Calibri"/>
          <w:b/>
          <w:bCs/>
        </w:rPr>
      </w:pPr>
      <w:r w:rsidRPr="00930A36">
        <w:rPr>
          <w:rFonts w:cs="Calibri"/>
          <w:b/>
          <w:bCs/>
        </w:rPr>
        <w:t xml:space="preserve">Professional profile – </w:t>
      </w:r>
    </w:p>
    <w:p w:rsidR="007E78F5" w:rsidRPr="00A64E3E" w:rsidRDefault="007E78F5" w:rsidP="007E78F5">
      <w:pPr>
        <w:pStyle w:val="NoSpacing"/>
        <w:rPr>
          <w:rFonts w:cs="Calibri"/>
          <w:b/>
          <w:bCs/>
          <w:sz w:val="28"/>
          <w:szCs w:val="28"/>
        </w:rPr>
      </w:pPr>
    </w:p>
    <w:p w:rsidR="007E78F5" w:rsidRPr="00A64E3E" w:rsidRDefault="00C74776" w:rsidP="007E78F5">
      <w:pPr>
        <w:pStyle w:val="NoSpacing"/>
        <w:rPr>
          <w:rFonts w:cs="Calibri"/>
        </w:rPr>
      </w:pPr>
      <w:r>
        <w:rPr>
          <w:rFonts w:eastAsia="Calibri" w:cs="Calibri"/>
        </w:rPr>
        <w:t xml:space="preserve">I have </w:t>
      </w:r>
      <w:r w:rsidR="007E78F5" w:rsidRPr="00A64E3E">
        <w:rPr>
          <w:rFonts w:eastAsia="Calibri" w:cs="Calibri"/>
        </w:rPr>
        <w:t xml:space="preserve">over </w:t>
      </w:r>
      <w:r w:rsidR="00294DA6">
        <w:rPr>
          <w:rFonts w:cs="Calibri"/>
        </w:rPr>
        <w:t>20</w:t>
      </w:r>
      <w:r w:rsidR="007E78F5" w:rsidRPr="00A64E3E">
        <w:rPr>
          <w:rFonts w:cs="Calibri"/>
        </w:rPr>
        <w:t xml:space="preserve"> years onshore and offshore experience in the industry.</w:t>
      </w:r>
    </w:p>
    <w:p w:rsidR="007E78F5" w:rsidRPr="00A64E3E" w:rsidRDefault="007E78F5" w:rsidP="007E78F5">
      <w:pPr>
        <w:pStyle w:val="NoSpacing"/>
        <w:rPr>
          <w:rFonts w:cs="Calibri"/>
        </w:rPr>
      </w:pPr>
    </w:p>
    <w:p w:rsidR="007E78F5" w:rsidRPr="00A64E3E" w:rsidRDefault="00C74776" w:rsidP="007E78F5">
      <w:pPr>
        <w:pStyle w:val="NoSpacing"/>
        <w:rPr>
          <w:rFonts w:cs="Calibri"/>
          <w:sz w:val="28"/>
          <w:szCs w:val="28"/>
        </w:rPr>
      </w:pPr>
      <w:r>
        <w:rPr>
          <w:rFonts w:cs="Calibri"/>
        </w:rPr>
        <w:t>I feel I have an</w:t>
      </w:r>
      <w:r w:rsidR="007E78F5" w:rsidRPr="00A64E3E">
        <w:rPr>
          <w:rFonts w:cs="Calibri"/>
        </w:rPr>
        <w:t xml:space="preserve"> impressive career</w:t>
      </w:r>
      <w:r>
        <w:rPr>
          <w:rFonts w:cs="Calibri"/>
        </w:rPr>
        <w:t xml:space="preserve"> history and I’m</w:t>
      </w:r>
      <w:r w:rsidR="007E78F5" w:rsidRPr="00A64E3E">
        <w:rPr>
          <w:rFonts w:cs="Calibri"/>
        </w:rPr>
        <w:t xml:space="preserve"> available for an immediate interview and employment if required.</w:t>
      </w:r>
      <w:r w:rsidR="007E78F5" w:rsidRPr="00A64E3E">
        <w:rPr>
          <w:rFonts w:cs="Calibri"/>
          <w:sz w:val="28"/>
          <w:szCs w:val="28"/>
        </w:rPr>
        <w:t xml:space="preserve"> </w:t>
      </w:r>
    </w:p>
    <w:p w:rsidR="00C74776" w:rsidRDefault="00C74776" w:rsidP="007E78F5">
      <w:pPr>
        <w:pStyle w:val="NoSpacing"/>
        <w:rPr>
          <w:rFonts w:cs="Calibri"/>
        </w:rPr>
      </w:pPr>
    </w:p>
    <w:p w:rsidR="007E78F5" w:rsidRPr="00A64E3E" w:rsidRDefault="00C74776" w:rsidP="007E78F5">
      <w:pPr>
        <w:pStyle w:val="NoSpacing"/>
        <w:rPr>
          <w:rFonts w:cs="Calibri"/>
        </w:rPr>
      </w:pPr>
      <w:r>
        <w:rPr>
          <w:rFonts w:cs="Calibri"/>
        </w:rPr>
        <w:t xml:space="preserve"> A</w:t>
      </w:r>
      <w:r w:rsidR="007E78F5" w:rsidRPr="00A64E3E">
        <w:rPr>
          <w:rFonts w:cs="Calibri"/>
        </w:rPr>
        <w:t xml:space="preserve">n accomplished and results-driven Rig Manager/Toolpusher with over 19 years onshore and offshore experience in total, having contributed to and overseen successful drilling operations in a variety of challenging environments, including deep-gas drilling at up to 7000M. </w:t>
      </w:r>
    </w:p>
    <w:p w:rsidR="007E78F5" w:rsidRPr="00A64E3E" w:rsidRDefault="007E78F5" w:rsidP="007E78F5">
      <w:pPr>
        <w:pStyle w:val="NoSpacing"/>
        <w:rPr>
          <w:rFonts w:cs="Calibri"/>
        </w:rPr>
      </w:pPr>
    </w:p>
    <w:p w:rsidR="007E78F5" w:rsidRPr="00A64E3E" w:rsidRDefault="007E78F5" w:rsidP="007E78F5">
      <w:pPr>
        <w:pStyle w:val="NoSpacing"/>
        <w:rPr>
          <w:rFonts w:cs="Calibri"/>
        </w:rPr>
      </w:pPr>
      <w:r w:rsidRPr="00A64E3E">
        <w:rPr>
          <w:rFonts w:cs="Calibri"/>
        </w:rPr>
        <w:t>Comfortable managing the rig and training, coaching multi-skilled, multicultural drilling crews. Possesses excellent interpersonal and communication skills and enjoys being part of, as well as managing a team of professionals.</w:t>
      </w:r>
    </w:p>
    <w:p w:rsidR="00BA5D9F" w:rsidRPr="00A64E3E" w:rsidRDefault="00BA5D9F" w:rsidP="004D6A70">
      <w:pPr>
        <w:pStyle w:val="NoSpacing"/>
        <w:rPr>
          <w:rFonts w:cs="Calibri"/>
          <w:b/>
          <w:bCs/>
        </w:rPr>
      </w:pPr>
    </w:p>
    <w:p w:rsidR="007E78F5" w:rsidRPr="00A64E3E" w:rsidRDefault="007E78F5" w:rsidP="004D6A70">
      <w:pPr>
        <w:pStyle w:val="NoSpacing"/>
        <w:rPr>
          <w:rFonts w:cs="Calibri"/>
          <w:b/>
          <w:bCs/>
        </w:rPr>
      </w:pPr>
    </w:p>
    <w:p w:rsidR="007E78F5" w:rsidRPr="00A64E3E" w:rsidRDefault="007E78F5" w:rsidP="004D6A70">
      <w:pPr>
        <w:pStyle w:val="NoSpacing"/>
        <w:rPr>
          <w:rFonts w:cs="Calibri"/>
          <w:b/>
          <w:bCs/>
        </w:rPr>
      </w:pPr>
    </w:p>
    <w:p w:rsidR="007E78F5" w:rsidRPr="00A64E3E" w:rsidRDefault="007E78F5" w:rsidP="004D6A70">
      <w:pPr>
        <w:pStyle w:val="NoSpacing"/>
        <w:rPr>
          <w:rFonts w:cs="Calibri"/>
          <w:b/>
          <w:bCs/>
        </w:rPr>
      </w:pPr>
    </w:p>
    <w:p w:rsidR="007E78F5" w:rsidRPr="00A64E3E" w:rsidRDefault="007E78F5" w:rsidP="004D6A70">
      <w:pPr>
        <w:pStyle w:val="NoSpacing"/>
        <w:rPr>
          <w:rFonts w:cs="Calibri"/>
          <w:b/>
          <w:bCs/>
        </w:rPr>
      </w:pPr>
    </w:p>
    <w:p w:rsidR="007E78F5" w:rsidRPr="00A64E3E" w:rsidRDefault="007E78F5" w:rsidP="004D6A70">
      <w:pPr>
        <w:pStyle w:val="NoSpacing"/>
        <w:rPr>
          <w:rFonts w:cs="Calibri"/>
          <w:b/>
          <w:bCs/>
        </w:rPr>
      </w:pPr>
    </w:p>
    <w:p w:rsidR="007E78F5" w:rsidRPr="00A64E3E" w:rsidRDefault="007E78F5" w:rsidP="004D6A70">
      <w:pPr>
        <w:pStyle w:val="NoSpacing"/>
        <w:rPr>
          <w:rFonts w:cs="Calibri"/>
          <w:b/>
          <w:bCs/>
        </w:rPr>
      </w:pPr>
    </w:p>
    <w:p w:rsidR="007E78F5" w:rsidRPr="00A64E3E" w:rsidRDefault="007E78F5" w:rsidP="004D6A70">
      <w:pPr>
        <w:pStyle w:val="NoSpacing"/>
        <w:rPr>
          <w:rFonts w:cs="Calibri"/>
          <w:b/>
          <w:bCs/>
          <w:sz w:val="28"/>
          <w:szCs w:val="28"/>
        </w:rPr>
      </w:pPr>
    </w:p>
    <w:p w:rsidR="007E78F5" w:rsidRPr="00A64E3E" w:rsidRDefault="007E78F5" w:rsidP="004D6A70">
      <w:pPr>
        <w:pStyle w:val="NoSpacing"/>
        <w:rPr>
          <w:rFonts w:cs="Calibri"/>
          <w:b/>
          <w:bCs/>
          <w:sz w:val="28"/>
          <w:szCs w:val="28"/>
        </w:rPr>
      </w:pPr>
      <w:r w:rsidRPr="00A64E3E">
        <w:rPr>
          <w:rFonts w:cs="Calibri"/>
          <w:b/>
          <w:bCs/>
          <w:sz w:val="28"/>
          <w:szCs w:val="28"/>
        </w:rPr>
        <w:t xml:space="preserve">Career snapshot – </w:t>
      </w:r>
    </w:p>
    <w:p w:rsidR="007E78F5" w:rsidRPr="00A64E3E" w:rsidRDefault="007E78F5" w:rsidP="004D6A70">
      <w:pPr>
        <w:pStyle w:val="NoSpacing"/>
        <w:rPr>
          <w:rFonts w:cs="Calibri"/>
          <w:b/>
          <w:bCs/>
          <w:sz w:val="28"/>
          <w:szCs w:val="28"/>
        </w:rPr>
      </w:pPr>
    </w:p>
    <w:p w:rsidR="004D6A70" w:rsidRPr="00A64E3E" w:rsidRDefault="004D6A70" w:rsidP="004D6A70">
      <w:pPr>
        <w:pStyle w:val="NoSpacing"/>
        <w:rPr>
          <w:rFonts w:eastAsia="Calibri" w:cs="Calibri"/>
        </w:rPr>
      </w:pPr>
    </w:p>
    <w:tbl>
      <w:tblPr>
        <w:tblW w:w="11482" w:type="dxa"/>
        <w:tblInd w:w="-972" w:type="dxa"/>
        <w:tblCellMar>
          <w:left w:w="10" w:type="dxa"/>
          <w:right w:w="10" w:type="dxa"/>
        </w:tblCellMar>
        <w:tblLook w:val="04A0" w:firstRow="1" w:lastRow="0" w:firstColumn="1" w:lastColumn="0" w:noHBand="0" w:noVBand="1"/>
      </w:tblPr>
      <w:tblGrid>
        <w:gridCol w:w="2174"/>
        <w:gridCol w:w="2423"/>
        <w:gridCol w:w="2174"/>
        <w:gridCol w:w="2718"/>
        <w:gridCol w:w="1993"/>
      </w:tblGrid>
      <w:tr w:rsidR="003F6E9A" w:rsidRPr="00A64E3E" w:rsidTr="00D02DC4">
        <w:trPr>
          <w:trHeight w:val="958"/>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3F3" w:rsidRPr="00A64E3E" w:rsidRDefault="002203F3" w:rsidP="003F6E9A">
            <w:pPr>
              <w:pStyle w:val="NoSpacing"/>
              <w:jc w:val="center"/>
              <w:rPr>
                <w:rFonts w:eastAsia="Calibri"/>
                <w:b/>
                <w:bCs/>
                <w:sz w:val="24"/>
                <w:szCs w:val="24"/>
                <w:shd w:val="clear" w:color="auto" w:fill="FFFF00"/>
              </w:rPr>
            </w:pPr>
          </w:p>
          <w:p w:rsidR="004D6A70" w:rsidRPr="00A64E3E" w:rsidRDefault="004D6A70" w:rsidP="003F6E9A">
            <w:pPr>
              <w:pStyle w:val="NoSpacing"/>
              <w:jc w:val="center"/>
              <w:rPr>
                <w:rFonts w:eastAsia="Calibri"/>
                <w:b/>
                <w:bCs/>
                <w:sz w:val="24"/>
                <w:szCs w:val="24"/>
                <w:shd w:val="clear" w:color="auto" w:fill="FFFF00"/>
              </w:rPr>
            </w:pPr>
            <w:r w:rsidRPr="00A64E3E">
              <w:rPr>
                <w:rFonts w:eastAsia="Calibri"/>
                <w:b/>
                <w:bCs/>
                <w:sz w:val="24"/>
                <w:szCs w:val="24"/>
                <w:shd w:val="clear" w:color="auto" w:fill="FFFF00"/>
              </w:rPr>
              <w:t>Dates</w:t>
            </w:r>
          </w:p>
          <w:p w:rsidR="002203F3" w:rsidRPr="00A64E3E" w:rsidRDefault="002203F3" w:rsidP="003F6E9A">
            <w:pPr>
              <w:pStyle w:val="NoSpacing"/>
              <w:jc w:val="center"/>
              <w:rPr>
                <w:rFonts w:eastAsia="Calibri"/>
                <w:b/>
                <w:bCs/>
                <w:sz w:val="24"/>
                <w:szCs w:val="24"/>
              </w:rPr>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3F3" w:rsidRPr="00A64E3E" w:rsidRDefault="002203F3" w:rsidP="003F6E9A">
            <w:pPr>
              <w:pStyle w:val="NoSpacing"/>
              <w:jc w:val="center"/>
              <w:rPr>
                <w:rFonts w:eastAsia="Calibri"/>
                <w:b/>
                <w:bCs/>
                <w:sz w:val="24"/>
                <w:szCs w:val="24"/>
                <w:shd w:val="clear" w:color="auto" w:fill="FFFF00"/>
              </w:rPr>
            </w:pPr>
          </w:p>
          <w:p w:rsidR="004D6A70" w:rsidRPr="00A64E3E" w:rsidRDefault="004D6A70" w:rsidP="003F6E9A">
            <w:pPr>
              <w:pStyle w:val="NoSpacing"/>
              <w:jc w:val="center"/>
              <w:rPr>
                <w:rFonts w:eastAsia="Calibri"/>
                <w:b/>
                <w:bCs/>
                <w:sz w:val="24"/>
                <w:szCs w:val="24"/>
              </w:rPr>
            </w:pPr>
            <w:r w:rsidRPr="00A64E3E">
              <w:rPr>
                <w:rFonts w:eastAsia="Calibri"/>
                <w:b/>
                <w:bCs/>
                <w:sz w:val="24"/>
                <w:szCs w:val="24"/>
                <w:shd w:val="clear" w:color="auto" w:fill="FFFF00"/>
              </w:rPr>
              <w:t>Company</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3F3" w:rsidRPr="00A64E3E" w:rsidRDefault="002203F3" w:rsidP="003F6E9A">
            <w:pPr>
              <w:pStyle w:val="NoSpacing"/>
              <w:jc w:val="center"/>
              <w:rPr>
                <w:rFonts w:eastAsia="Calibri"/>
                <w:b/>
                <w:bCs/>
                <w:sz w:val="24"/>
                <w:szCs w:val="24"/>
                <w:shd w:val="clear" w:color="auto" w:fill="FFFF00"/>
              </w:rPr>
            </w:pPr>
          </w:p>
          <w:p w:rsidR="004D6A70" w:rsidRPr="00A64E3E" w:rsidRDefault="004D6A70" w:rsidP="003F6E9A">
            <w:pPr>
              <w:pStyle w:val="NoSpacing"/>
              <w:jc w:val="center"/>
              <w:rPr>
                <w:rFonts w:eastAsia="Calibri"/>
                <w:b/>
                <w:bCs/>
                <w:sz w:val="24"/>
                <w:szCs w:val="24"/>
              </w:rPr>
            </w:pPr>
            <w:r w:rsidRPr="00A64E3E">
              <w:rPr>
                <w:rFonts w:eastAsia="Calibri"/>
                <w:b/>
                <w:bCs/>
                <w:sz w:val="24"/>
                <w:szCs w:val="24"/>
                <w:shd w:val="clear" w:color="auto" w:fill="FFFF00"/>
              </w:rPr>
              <w:t>Position held</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3F3" w:rsidRPr="00A64E3E" w:rsidRDefault="002203F3" w:rsidP="003F6E9A">
            <w:pPr>
              <w:pStyle w:val="NoSpacing"/>
              <w:jc w:val="center"/>
              <w:rPr>
                <w:rFonts w:eastAsia="Calibri"/>
                <w:b/>
                <w:bCs/>
                <w:sz w:val="24"/>
                <w:szCs w:val="24"/>
                <w:shd w:val="clear" w:color="auto" w:fill="FFFF00"/>
              </w:rPr>
            </w:pPr>
          </w:p>
          <w:p w:rsidR="004D6A70" w:rsidRPr="00A64E3E" w:rsidRDefault="004D6A70" w:rsidP="003F6E9A">
            <w:pPr>
              <w:pStyle w:val="NoSpacing"/>
              <w:jc w:val="center"/>
              <w:rPr>
                <w:rFonts w:eastAsia="Calibri"/>
                <w:b/>
                <w:bCs/>
                <w:sz w:val="24"/>
                <w:szCs w:val="24"/>
              </w:rPr>
            </w:pPr>
            <w:r w:rsidRPr="00A64E3E">
              <w:rPr>
                <w:rFonts w:eastAsia="Calibri"/>
                <w:b/>
                <w:bCs/>
                <w:sz w:val="24"/>
                <w:szCs w:val="24"/>
                <w:shd w:val="clear" w:color="auto" w:fill="FFFF00"/>
              </w:rPr>
              <w:t>Type of Rig</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3F3" w:rsidRPr="00A64E3E" w:rsidRDefault="002203F3" w:rsidP="003F6E9A">
            <w:pPr>
              <w:pStyle w:val="NoSpacing"/>
              <w:jc w:val="center"/>
              <w:rPr>
                <w:rFonts w:eastAsia="Calibri"/>
                <w:b/>
                <w:bCs/>
                <w:sz w:val="24"/>
                <w:szCs w:val="24"/>
                <w:shd w:val="clear" w:color="auto" w:fill="FFFF00"/>
              </w:rPr>
            </w:pPr>
          </w:p>
          <w:p w:rsidR="004D6A70" w:rsidRPr="00A64E3E" w:rsidRDefault="004D6A70" w:rsidP="003F6E9A">
            <w:pPr>
              <w:pStyle w:val="NoSpacing"/>
              <w:jc w:val="center"/>
              <w:rPr>
                <w:rFonts w:eastAsia="Calibri"/>
                <w:b/>
                <w:bCs/>
                <w:sz w:val="24"/>
                <w:szCs w:val="24"/>
              </w:rPr>
            </w:pPr>
            <w:r w:rsidRPr="00A64E3E">
              <w:rPr>
                <w:rFonts w:eastAsia="Calibri"/>
                <w:b/>
                <w:bCs/>
                <w:sz w:val="24"/>
                <w:szCs w:val="24"/>
                <w:shd w:val="clear" w:color="auto" w:fill="FFFF00"/>
              </w:rPr>
              <w:t>On or Offshore</w:t>
            </w:r>
          </w:p>
        </w:tc>
      </w:tr>
      <w:tr w:rsidR="00294DA6" w:rsidRPr="00A64E3E" w:rsidTr="00D02DC4">
        <w:trPr>
          <w:trHeight w:val="985"/>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DA6" w:rsidRDefault="00294DA6" w:rsidP="005545FD">
            <w:pPr>
              <w:pStyle w:val="NoSpacing"/>
              <w:jc w:val="center"/>
              <w:rPr>
                <w:b/>
                <w:bCs/>
                <w:lang w:val="en-GB"/>
              </w:rPr>
            </w:pPr>
          </w:p>
          <w:p w:rsidR="00294DA6" w:rsidRPr="00930A36" w:rsidRDefault="00A14286" w:rsidP="005545FD">
            <w:pPr>
              <w:pStyle w:val="NoSpacing"/>
              <w:jc w:val="center"/>
              <w:rPr>
                <w:b/>
                <w:bCs/>
                <w:lang w:val="en-GB"/>
              </w:rPr>
            </w:pPr>
            <w:r>
              <w:rPr>
                <w:b/>
                <w:bCs/>
                <w:lang w:val="en-GB"/>
              </w:rPr>
              <w:t>February 2017</w:t>
            </w:r>
            <w:r w:rsidR="00294DA6">
              <w:rPr>
                <w:b/>
                <w:bCs/>
                <w:lang w:val="en-GB"/>
              </w:rPr>
              <w:t xml:space="preserve"> To Present </w:t>
            </w: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DA6" w:rsidRDefault="00294DA6" w:rsidP="005545FD">
            <w:pPr>
              <w:pStyle w:val="NoSpacing"/>
              <w:jc w:val="center"/>
              <w:rPr>
                <w:lang w:val="en-GB"/>
              </w:rPr>
            </w:pPr>
          </w:p>
          <w:p w:rsidR="00294DA6" w:rsidRPr="00A64E3E" w:rsidRDefault="00294DA6" w:rsidP="005545FD">
            <w:pPr>
              <w:pStyle w:val="NoSpacing"/>
              <w:jc w:val="center"/>
              <w:rPr>
                <w:lang w:val="en-GB"/>
              </w:rPr>
            </w:pPr>
            <w:proofErr w:type="spellStart"/>
            <w:r>
              <w:rPr>
                <w:lang w:val="en-GB"/>
              </w:rPr>
              <w:t>Doublestar</w:t>
            </w:r>
            <w:proofErr w:type="spellEnd"/>
            <w:r>
              <w:rPr>
                <w:lang w:val="en-GB"/>
              </w:rPr>
              <w:t xml:space="preserve"> drilling</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DA6" w:rsidRDefault="00294DA6" w:rsidP="005545FD">
            <w:pPr>
              <w:pStyle w:val="NoSpacing"/>
              <w:jc w:val="center"/>
              <w:rPr>
                <w:b/>
                <w:bCs/>
                <w:lang w:val="en-GB"/>
              </w:rPr>
            </w:pPr>
          </w:p>
          <w:p w:rsidR="00A14286" w:rsidRPr="00A64E3E" w:rsidRDefault="00A14286" w:rsidP="005545FD">
            <w:pPr>
              <w:pStyle w:val="NoSpacing"/>
              <w:jc w:val="center"/>
              <w:rPr>
                <w:b/>
                <w:bCs/>
                <w:lang w:val="en-GB"/>
              </w:rPr>
            </w:pPr>
            <w:r>
              <w:rPr>
                <w:b/>
                <w:bCs/>
                <w:lang w:val="en-GB"/>
              </w:rPr>
              <w:t>Superintendent</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DA6" w:rsidRDefault="00294DA6" w:rsidP="005545FD">
            <w:pPr>
              <w:pStyle w:val="NoSpacing"/>
              <w:jc w:val="center"/>
              <w:rPr>
                <w:rFonts w:eastAsia="Calibri" w:cs="Calibri"/>
                <w:highlight w:val="yellow"/>
              </w:rPr>
            </w:pPr>
          </w:p>
          <w:p w:rsidR="00A14286" w:rsidRPr="00A64E3E" w:rsidRDefault="00A14286" w:rsidP="005545FD">
            <w:pPr>
              <w:pStyle w:val="NoSpacing"/>
              <w:jc w:val="center"/>
              <w:rPr>
                <w:rFonts w:eastAsia="Calibri" w:cs="Calibri"/>
                <w:highlight w:val="yellow"/>
              </w:rPr>
            </w:pPr>
            <w:proofErr w:type="spellStart"/>
            <w:r w:rsidRPr="00A14286">
              <w:rPr>
                <w:rFonts w:eastAsia="Calibri" w:cs="Calibri"/>
              </w:rPr>
              <w:t>Soilmec</w:t>
            </w:r>
            <w:proofErr w:type="spellEnd"/>
            <w:r w:rsidRPr="00A14286">
              <w:rPr>
                <w:rFonts w:eastAsia="Calibri" w:cs="Calibri"/>
              </w:rPr>
              <w:t xml:space="preserve"> / Davey </w:t>
            </w:r>
            <w:proofErr w:type="spellStart"/>
            <w:r w:rsidRPr="00A14286">
              <w:rPr>
                <w:rFonts w:eastAsia="Calibri" w:cs="Calibri"/>
              </w:rPr>
              <w:t>kent</w:t>
            </w:r>
            <w:proofErr w:type="spellEnd"/>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DA6" w:rsidRDefault="00294DA6" w:rsidP="005545FD">
            <w:pPr>
              <w:pStyle w:val="NoSpacing"/>
              <w:jc w:val="center"/>
              <w:rPr>
                <w:rFonts w:eastAsia="Calibri" w:cs="Calibri"/>
                <w:b/>
                <w:bCs/>
                <w:highlight w:val="yellow"/>
              </w:rPr>
            </w:pPr>
          </w:p>
          <w:p w:rsidR="00A14286" w:rsidRPr="00A64E3E" w:rsidRDefault="00A14286" w:rsidP="005545FD">
            <w:pPr>
              <w:pStyle w:val="NoSpacing"/>
              <w:jc w:val="center"/>
              <w:rPr>
                <w:rFonts w:eastAsia="Calibri" w:cs="Calibri"/>
                <w:b/>
                <w:bCs/>
                <w:highlight w:val="yellow"/>
              </w:rPr>
            </w:pPr>
            <w:r w:rsidRPr="00A14286">
              <w:rPr>
                <w:rFonts w:eastAsia="Calibri" w:cs="Calibri"/>
                <w:b/>
                <w:bCs/>
              </w:rPr>
              <w:t>Onshore</w:t>
            </w:r>
          </w:p>
        </w:tc>
      </w:tr>
      <w:tr w:rsidR="003F6E9A" w:rsidRPr="00A64E3E" w:rsidTr="00D02DC4">
        <w:trPr>
          <w:trHeight w:val="1"/>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930A36" w:rsidRDefault="005545FD" w:rsidP="005545FD">
            <w:pPr>
              <w:pStyle w:val="NoSpacing"/>
              <w:jc w:val="center"/>
              <w:rPr>
                <w:b/>
                <w:bCs/>
                <w:lang w:val="en-GB"/>
              </w:rPr>
            </w:pPr>
          </w:p>
          <w:p w:rsidR="004D6A70" w:rsidRPr="00930A36" w:rsidRDefault="005545FD" w:rsidP="005545FD">
            <w:pPr>
              <w:pStyle w:val="NoSpacing"/>
              <w:jc w:val="center"/>
              <w:rPr>
                <w:rFonts w:eastAsia="Calibri"/>
                <w:b/>
                <w:bCs/>
              </w:rPr>
            </w:pPr>
            <w:r w:rsidRPr="00930A36">
              <w:rPr>
                <w:b/>
                <w:bCs/>
                <w:lang w:val="en-GB"/>
              </w:rPr>
              <w:t>April 2016 to Aug 2016</w:t>
            </w: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lang w:val="en-GB"/>
              </w:rPr>
            </w:pPr>
          </w:p>
          <w:p w:rsidR="004D6A70" w:rsidRPr="00A64E3E" w:rsidRDefault="005545FD" w:rsidP="005545FD">
            <w:pPr>
              <w:pStyle w:val="NoSpacing"/>
              <w:jc w:val="center"/>
              <w:rPr>
                <w:lang w:val="en-GB"/>
              </w:rPr>
            </w:pPr>
            <w:proofErr w:type="spellStart"/>
            <w:r w:rsidRPr="00A64E3E">
              <w:rPr>
                <w:lang w:val="en-GB"/>
              </w:rPr>
              <w:t>Sapurakencana</w:t>
            </w:r>
            <w:proofErr w:type="spellEnd"/>
            <w:r w:rsidRPr="00A64E3E">
              <w:rPr>
                <w:lang w:val="en-GB"/>
              </w:rPr>
              <w:t xml:space="preserve"> Drilling – Thailand</w:t>
            </w:r>
          </w:p>
          <w:p w:rsidR="005545FD" w:rsidRPr="00A64E3E" w:rsidRDefault="005545FD" w:rsidP="005545FD">
            <w:pPr>
              <w:pStyle w:val="NoSpacing"/>
              <w:jc w:val="center"/>
              <w:rPr>
                <w:rFonts w:eastAsia="Calibri"/>
              </w:rPr>
            </w:pP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b/>
                <w:bCs/>
                <w:lang w:val="en-GB"/>
              </w:rPr>
            </w:pPr>
          </w:p>
          <w:p w:rsidR="004D6A70" w:rsidRPr="00A64E3E" w:rsidRDefault="005545FD" w:rsidP="005545FD">
            <w:pPr>
              <w:pStyle w:val="NoSpacing"/>
              <w:jc w:val="center"/>
              <w:rPr>
                <w:rFonts w:eastAsia="Calibri"/>
                <w:b/>
                <w:bCs/>
              </w:rPr>
            </w:pPr>
            <w:r w:rsidRPr="00A64E3E">
              <w:rPr>
                <w:b/>
                <w:bCs/>
                <w:lang w:val="en-GB"/>
              </w:rPr>
              <w:t>Senior Toolpusher</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highlight w:val="yellow"/>
              </w:rPr>
            </w:pPr>
          </w:p>
          <w:p w:rsidR="004D6A70" w:rsidRPr="00A64E3E" w:rsidRDefault="003D5759" w:rsidP="005545FD">
            <w:pPr>
              <w:pStyle w:val="NoSpacing"/>
              <w:jc w:val="center"/>
              <w:rPr>
                <w:rFonts w:eastAsia="Calibri" w:cs="Calibri"/>
              </w:rPr>
            </w:pPr>
            <w:r w:rsidRPr="00A64E3E">
              <w:rPr>
                <w:rFonts w:eastAsia="Calibri" w:cs="Calibri"/>
              </w:rPr>
              <w:t>3000hp Amphion tender assist barge</w:t>
            </w:r>
          </w:p>
          <w:p w:rsidR="005545FD" w:rsidRPr="00A64E3E" w:rsidRDefault="005545FD" w:rsidP="005545FD">
            <w:pPr>
              <w:pStyle w:val="NoSpacing"/>
              <w:jc w:val="center"/>
              <w:rPr>
                <w:rFonts w:eastAsia="Calibri"/>
              </w:rPr>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b/>
                <w:bCs/>
                <w:highlight w:val="yellow"/>
              </w:rPr>
            </w:pPr>
          </w:p>
          <w:p w:rsidR="005545FD" w:rsidRPr="00A64E3E" w:rsidRDefault="003D5759" w:rsidP="005545FD">
            <w:pPr>
              <w:pStyle w:val="NoSpacing"/>
              <w:jc w:val="center"/>
              <w:rPr>
                <w:rFonts w:eastAsia="Calibri" w:cs="Calibri"/>
                <w:b/>
                <w:bCs/>
              </w:rPr>
            </w:pPr>
            <w:r w:rsidRPr="00A64E3E">
              <w:rPr>
                <w:rFonts w:eastAsia="Calibri" w:cs="Calibri"/>
                <w:b/>
                <w:bCs/>
              </w:rPr>
              <w:t>Offshore</w:t>
            </w:r>
          </w:p>
          <w:p w:rsidR="004D6A70" w:rsidRPr="00A64E3E" w:rsidRDefault="004D6A70" w:rsidP="005545FD">
            <w:pPr>
              <w:pStyle w:val="NoSpacing"/>
              <w:jc w:val="center"/>
              <w:rPr>
                <w:rFonts w:eastAsia="Calibri"/>
              </w:rPr>
            </w:pPr>
          </w:p>
        </w:tc>
      </w:tr>
      <w:tr w:rsidR="003F6E9A" w:rsidRPr="00A64E3E" w:rsidTr="00D02DC4">
        <w:trPr>
          <w:trHeight w:val="1"/>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930A36" w:rsidRDefault="005545FD" w:rsidP="005545FD">
            <w:pPr>
              <w:pStyle w:val="NoSpacing"/>
              <w:jc w:val="center"/>
              <w:rPr>
                <w:b/>
                <w:bCs/>
                <w:lang w:val="en-GB"/>
              </w:rPr>
            </w:pPr>
          </w:p>
          <w:p w:rsidR="008B3814" w:rsidRPr="00930A36" w:rsidRDefault="005545FD" w:rsidP="005545FD">
            <w:pPr>
              <w:pStyle w:val="NoSpacing"/>
              <w:jc w:val="center"/>
              <w:rPr>
                <w:rFonts w:eastAsia="Calibri"/>
                <w:b/>
                <w:bCs/>
              </w:rPr>
            </w:pPr>
            <w:r w:rsidRPr="00930A36">
              <w:rPr>
                <w:b/>
                <w:bCs/>
                <w:lang w:val="en-GB"/>
              </w:rPr>
              <w:t>2013 to 2016</w:t>
            </w: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tabs>
                <w:tab w:val="left" w:pos="525"/>
              </w:tabs>
              <w:jc w:val="center"/>
              <w:rPr>
                <w:lang w:val="en-GB"/>
              </w:rPr>
            </w:pPr>
          </w:p>
          <w:p w:rsidR="008B3814" w:rsidRPr="00A64E3E" w:rsidRDefault="005545FD" w:rsidP="005545FD">
            <w:pPr>
              <w:pStyle w:val="NoSpacing"/>
              <w:tabs>
                <w:tab w:val="left" w:pos="525"/>
              </w:tabs>
              <w:jc w:val="center"/>
              <w:rPr>
                <w:lang w:val="en-GB"/>
              </w:rPr>
            </w:pPr>
            <w:proofErr w:type="spellStart"/>
            <w:r w:rsidRPr="00A64E3E">
              <w:rPr>
                <w:lang w:val="en-GB"/>
              </w:rPr>
              <w:t>Sapurakencana</w:t>
            </w:r>
            <w:proofErr w:type="spellEnd"/>
            <w:r w:rsidRPr="00A64E3E">
              <w:rPr>
                <w:lang w:val="en-GB"/>
              </w:rPr>
              <w:t xml:space="preserve"> Drilling, Ivory coast, West Africa</w:t>
            </w:r>
          </w:p>
          <w:p w:rsidR="005545FD" w:rsidRPr="00A64E3E" w:rsidRDefault="005545FD" w:rsidP="005545FD">
            <w:pPr>
              <w:pStyle w:val="NoSpacing"/>
              <w:tabs>
                <w:tab w:val="left" w:pos="525"/>
              </w:tabs>
              <w:jc w:val="center"/>
              <w:rPr>
                <w:rFonts w:eastAsia="Calibri"/>
              </w:rPr>
            </w:pP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b/>
                <w:bCs/>
                <w:lang w:val="en-GB"/>
              </w:rPr>
            </w:pPr>
          </w:p>
          <w:p w:rsidR="008B3814" w:rsidRPr="00A64E3E" w:rsidRDefault="005545FD" w:rsidP="005545FD">
            <w:pPr>
              <w:pStyle w:val="NoSpacing"/>
              <w:jc w:val="center"/>
              <w:rPr>
                <w:rFonts w:eastAsia="Calibri"/>
                <w:b/>
                <w:bCs/>
              </w:rPr>
            </w:pPr>
            <w:r w:rsidRPr="00A64E3E">
              <w:rPr>
                <w:b/>
                <w:bCs/>
                <w:lang w:val="en-GB"/>
              </w:rPr>
              <w:t>Senior Toolpusher</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pPr>
          </w:p>
          <w:p w:rsidR="008B3814" w:rsidRPr="00A64E3E" w:rsidRDefault="003D5759" w:rsidP="005545FD">
            <w:pPr>
              <w:pStyle w:val="NoSpacing"/>
              <w:jc w:val="center"/>
              <w:rPr>
                <w:rFonts w:eastAsia="Calibri"/>
              </w:rPr>
            </w:pPr>
            <w:r w:rsidRPr="00A64E3E">
              <w:t xml:space="preserve">3000hp </w:t>
            </w:r>
            <w:r w:rsidR="005545FD" w:rsidRPr="00A64E3E">
              <w:t>Cyber Tender assist barge</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rPr>
            </w:pPr>
          </w:p>
          <w:p w:rsidR="008B3814" w:rsidRPr="00A64E3E" w:rsidRDefault="005545FD" w:rsidP="005545FD">
            <w:pPr>
              <w:pStyle w:val="NoSpacing"/>
              <w:jc w:val="center"/>
              <w:rPr>
                <w:rFonts w:eastAsia="Calibri"/>
              </w:rPr>
            </w:pPr>
            <w:r w:rsidRPr="00A64E3E">
              <w:rPr>
                <w:rFonts w:eastAsia="Calibri"/>
              </w:rPr>
              <w:t>Offshore</w:t>
            </w:r>
          </w:p>
        </w:tc>
      </w:tr>
      <w:tr w:rsidR="003F6E9A" w:rsidRPr="00A64E3E" w:rsidTr="00D02DC4">
        <w:trPr>
          <w:trHeight w:val="1"/>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930A36" w:rsidRDefault="005545FD" w:rsidP="005545FD">
            <w:pPr>
              <w:pStyle w:val="NoSpacing"/>
              <w:jc w:val="center"/>
              <w:rPr>
                <w:b/>
                <w:bCs/>
                <w:lang w:val="en-GB"/>
              </w:rPr>
            </w:pPr>
          </w:p>
          <w:p w:rsidR="008B3814" w:rsidRPr="00930A36" w:rsidRDefault="005545FD" w:rsidP="005545FD">
            <w:pPr>
              <w:pStyle w:val="NoSpacing"/>
              <w:jc w:val="center"/>
              <w:rPr>
                <w:b/>
                <w:bCs/>
                <w:lang w:val="en-GB"/>
              </w:rPr>
            </w:pPr>
            <w:r w:rsidRPr="00930A36">
              <w:rPr>
                <w:b/>
                <w:bCs/>
                <w:lang w:val="en-GB"/>
              </w:rPr>
              <w:t>2013 to 2014</w:t>
            </w:r>
          </w:p>
          <w:p w:rsidR="005545FD" w:rsidRPr="00930A36" w:rsidRDefault="005545FD" w:rsidP="005545FD">
            <w:pPr>
              <w:pStyle w:val="NoSpacing"/>
              <w:jc w:val="center"/>
              <w:rPr>
                <w:rFonts w:eastAsia="Calibri"/>
                <w:b/>
                <w:bCs/>
              </w:rPr>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lang w:val="en-GB"/>
              </w:rPr>
            </w:pPr>
          </w:p>
          <w:p w:rsidR="008B3814" w:rsidRPr="00A64E3E" w:rsidRDefault="005545FD" w:rsidP="005545FD">
            <w:pPr>
              <w:pStyle w:val="NoSpacing"/>
              <w:jc w:val="center"/>
              <w:rPr>
                <w:lang w:val="en-GB"/>
              </w:rPr>
            </w:pPr>
            <w:proofErr w:type="spellStart"/>
            <w:r w:rsidRPr="00A64E3E">
              <w:rPr>
                <w:lang w:val="en-GB"/>
              </w:rPr>
              <w:t>S</w:t>
            </w:r>
            <w:r w:rsidR="00EA6D54">
              <w:rPr>
                <w:lang w:val="en-GB"/>
              </w:rPr>
              <w:t>apurakencana</w:t>
            </w:r>
            <w:proofErr w:type="spellEnd"/>
            <w:r w:rsidR="00EA6D54">
              <w:rPr>
                <w:lang w:val="en-GB"/>
              </w:rPr>
              <w:t xml:space="preserve"> Drilling,  Malaysia</w:t>
            </w:r>
          </w:p>
          <w:p w:rsidR="007E78F5" w:rsidRPr="00A64E3E" w:rsidRDefault="007E78F5" w:rsidP="005545FD">
            <w:pPr>
              <w:pStyle w:val="NoSpacing"/>
              <w:jc w:val="center"/>
              <w:rPr>
                <w:rFonts w:eastAsia="Calibri"/>
              </w:rPr>
            </w:pP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ascii="Calibri" w:eastAsia="Times New Roman" w:hAnsi="Calibri" w:cs="Tahoma"/>
                <w:b/>
                <w:bCs/>
                <w:kern w:val="28"/>
                <w:lang w:val="en-GB" w:eastAsia="en-CA"/>
              </w:rPr>
            </w:pPr>
          </w:p>
          <w:p w:rsidR="008B3814" w:rsidRPr="00A64E3E" w:rsidRDefault="005545FD" w:rsidP="005545FD">
            <w:pPr>
              <w:pStyle w:val="NoSpacing"/>
              <w:jc w:val="center"/>
              <w:rPr>
                <w:rFonts w:eastAsia="Calibri"/>
                <w:b/>
                <w:bCs/>
              </w:rPr>
            </w:pPr>
            <w:r w:rsidRPr="00A64E3E">
              <w:rPr>
                <w:rFonts w:ascii="Calibri" w:eastAsia="Times New Roman" w:hAnsi="Calibri" w:cs="Tahoma"/>
                <w:b/>
                <w:bCs/>
                <w:kern w:val="28"/>
                <w:lang w:val="en-GB" w:eastAsia="en-CA"/>
              </w:rPr>
              <w:t>Tourpusher</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lang w:val="en-GB"/>
              </w:rPr>
            </w:pPr>
          </w:p>
          <w:p w:rsidR="008B3814" w:rsidRPr="00A64E3E" w:rsidRDefault="003D5759" w:rsidP="005545FD">
            <w:pPr>
              <w:pStyle w:val="NoSpacing"/>
              <w:jc w:val="center"/>
              <w:rPr>
                <w:rFonts w:eastAsia="Calibri"/>
              </w:rPr>
            </w:pPr>
            <w:r w:rsidRPr="00A64E3E">
              <w:rPr>
                <w:lang w:val="en-GB"/>
              </w:rPr>
              <w:t xml:space="preserve">3000hp </w:t>
            </w:r>
            <w:r w:rsidR="005545FD" w:rsidRPr="00A64E3E">
              <w:rPr>
                <w:lang w:val="en-GB"/>
              </w:rPr>
              <w:t>Tender barge DES package</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rPr>
            </w:pPr>
          </w:p>
          <w:p w:rsidR="008B3814" w:rsidRPr="00A64E3E" w:rsidRDefault="005545FD" w:rsidP="005545FD">
            <w:pPr>
              <w:pStyle w:val="NoSpacing"/>
              <w:jc w:val="center"/>
              <w:rPr>
                <w:rFonts w:eastAsia="Calibri"/>
              </w:rPr>
            </w:pPr>
            <w:r w:rsidRPr="00A64E3E">
              <w:rPr>
                <w:rFonts w:eastAsia="Calibri"/>
              </w:rPr>
              <w:t>Offshore</w:t>
            </w:r>
          </w:p>
        </w:tc>
      </w:tr>
      <w:tr w:rsidR="003F6E9A" w:rsidRPr="00A64E3E" w:rsidTr="00D02DC4">
        <w:trPr>
          <w:trHeight w:val="1"/>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930A36" w:rsidRDefault="005545FD" w:rsidP="005545FD">
            <w:pPr>
              <w:pStyle w:val="NoSpacing"/>
              <w:jc w:val="center"/>
              <w:rPr>
                <w:b/>
                <w:bCs/>
                <w:lang w:val="en-GB"/>
              </w:rPr>
            </w:pPr>
          </w:p>
          <w:p w:rsidR="003F6E9A" w:rsidRPr="00930A36" w:rsidRDefault="005545FD" w:rsidP="005545FD">
            <w:pPr>
              <w:pStyle w:val="NoSpacing"/>
              <w:jc w:val="center"/>
              <w:rPr>
                <w:rFonts w:eastAsia="Calibri"/>
                <w:b/>
                <w:bCs/>
              </w:rPr>
            </w:pPr>
            <w:r w:rsidRPr="00930A36">
              <w:rPr>
                <w:b/>
                <w:bCs/>
                <w:lang w:val="en-GB"/>
              </w:rPr>
              <w:t>2011 to 2013</w:t>
            </w: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lang w:val="en-GB"/>
              </w:rPr>
            </w:pPr>
          </w:p>
          <w:p w:rsidR="005545FD" w:rsidRPr="00A64E3E" w:rsidRDefault="005545FD" w:rsidP="005545FD">
            <w:pPr>
              <w:pStyle w:val="NoSpacing"/>
              <w:jc w:val="center"/>
              <w:rPr>
                <w:lang w:val="en-GB"/>
              </w:rPr>
            </w:pPr>
            <w:r w:rsidRPr="00A64E3E">
              <w:rPr>
                <w:lang w:val="en-GB"/>
              </w:rPr>
              <w:t>Nabors Drilling Canada</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b/>
                <w:bCs/>
                <w:lang w:val="en-GB"/>
              </w:rPr>
            </w:pPr>
          </w:p>
          <w:p w:rsidR="008B3814" w:rsidRPr="00A64E3E" w:rsidRDefault="005545FD" w:rsidP="005545FD">
            <w:pPr>
              <w:pStyle w:val="NoSpacing"/>
              <w:jc w:val="center"/>
              <w:rPr>
                <w:rFonts w:eastAsia="Calibri"/>
                <w:b/>
                <w:bCs/>
              </w:rPr>
            </w:pPr>
            <w:r w:rsidRPr="00A64E3E">
              <w:rPr>
                <w:b/>
                <w:bCs/>
                <w:lang w:val="en-GB"/>
              </w:rPr>
              <w:t>Rig Manager</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highlight w:val="yellow"/>
              </w:rPr>
            </w:pPr>
          </w:p>
          <w:p w:rsidR="005545FD" w:rsidRPr="00A64E3E" w:rsidRDefault="003D5759" w:rsidP="005545FD">
            <w:pPr>
              <w:pStyle w:val="NoSpacing"/>
              <w:jc w:val="center"/>
              <w:rPr>
                <w:rFonts w:eastAsia="Calibri" w:cs="Calibri"/>
              </w:rPr>
            </w:pPr>
            <w:r w:rsidRPr="00A64E3E">
              <w:rPr>
                <w:rFonts w:eastAsia="Calibri" w:cs="Calibri"/>
              </w:rPr>
              <w:t>2000hp AC/Electric joy stick</w:t>
            </w:r>
            <w:r w:rsidR="00EA6D54">
              <w:rPr>
                <w:rFonts w:eastAsia="Calibri" w:cs="Calibri"/>
              </w:rPr>
              <w:t xml:space="preserve">, </w:t>
            </w:r>
            <w:proofErr w:type="spellStart"/>
            <w:r w:rsidR="00EA6D54">
              <w:rPr>
                <w:rFonts w:eastAsia="Calibri" w:cs="Calibri"/>
              </w:rPr>
              <w:t>Amphion</w:t>
            </w:r>
            <w:proofErr w:type="spellEnd"/>
            <w:r w:rsidR="00EA6D54">
              <w:rPr>
                <w:rFonts w:eastAsia="Calibri" w:cs="Calibri"/>
              </w:rPr>
              <w:t xml:space="preserve"> &amp; Cyber Chair</w:t>
            </w:r>
          </w:p>
          <w:p w:rsidR="008B3814" w:rsidRPr="00A64E3E" w:rsidRDefault="008B3814" w:rsidP="005545FD">
            <w:pPr>
              <w:pStyle w:val="NoSpacing"/>
              <w:jc w:val="center"/>
              <w:rPr>
                <w:rFonts w:eastAsia="Calibri"/>
              </w:rPr>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b/>
                <w:bCs/>
                <w:highlight w:val="yellow"/>
              </w:rPr>
            </w:pPr>
          </w:p>
          <w:p w:rsidR="005545FD" w:rsidRPr="00A64E3E" w:rsidRDefault="003D5759" w:rsidP="005545FD">
            <w:pPr>
              <w:pStyle w:val="NoSpacing"/>
              <w:jc w:val="center"/>
              <w:rPr>
                <w:rFonts w:eastAsia="Calibri" w:cs="Calibri"/>
                <w:b/>
                <w:bCs/>
              </w:rPr>
            </w:pPr>
            <w:r w:rsidRPr="00A64E3E">
              <w:rPr>
                <w:rFonts w:eastAsia="Calibri" w:cs="Calibri"/>
                <w:b/>
                <w:bCs/>
              </w:rPr>
              <w:t>Land</w:t>
            </w:r>
          </w:p>
          <w:p w:rsidR="008B3814" w:rsidRPr="00A64E3E" w:rsidRDefault="008B3814" w:rsidP="005545FD">
            <w:pPr>
              <w:pStyle w:val="NoSpacing"/>
              <w:jc w:val="center"/>
              <w:rPr>
                <w:rFonts w:eastAsia="Calibri"/>
              </w:rPr>
            </w:pPr>
          </w:p>
        </w:tc>
      </w:tr>
      <w:tr w:rsidR="003F6E9A" w:rsidRPr="00A64E3E" w:rsidTr="00D02DC4">
        <w:trPr>
          <w:trHeight w:val="1"/>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930A36" w:rsidRDefault="005545FD" w:rsidP="003F6E9A">
            <w:pPr>
              <w:pStyle w:val="NoSpacing"/>
              <w:jc w:val="center"/>
              <w:rPr>
                <w:b/>
                <w:bCs/>
                <w:lang w:val="en-GB"/>
              </w:rPr>
            </w:pPr>
          </w:p>
          <w:p w:rsidR="003F6E9A" w:rsidRPr="00930A36" w:rsidRDefault="005545FD" w:rsidP="003F6E9A">
            <w:pPr>
              <w:pStyle w:val="NoSpacing"/>
              <w:jc w:val="center"/>
              <w:rPr>
                <w:rFonts w:eastAsia="Calibri"/>
                <w:b/>
                <w:bCs/>
              </w:rPr>
            </w:pPr>
            <w:r w:rsidRPr="00930A36">
              <w:rPr>
                <w:b/>
                <w:bCs/>
                <w:lang w:val="en-GB"/>
              </w:rPr>
              <w:t>2005-2011</w:t>
            </w: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3F6E9A">
            <w:pPr>
              <w:pStyle w:val="NoSpacing"/>
              <w:jc w:val="center"/>
              <w:rPr>
                <w:u w:val="single"/>
              </w:rPr>
            </w:pPr>
          </w:p>
          <w:p w:rsidR="008B3814" w:rsidRPr="00A64E3E" w:rsidRDefault="005545FD" w:rsidP="003F6E9A">
            <w:pPr>
              <w:pStyle w:val="NoSpacing"/>
              <w:jc w:val="center"/>
              <w:rPr>
                <w:rFonts w:eastAsia="Calibri"/>
              </w:rPr>
            </w:pPr>
            <w:r w:rsidRPr="00A64E3E">
              <w:rPr>
                <w:u w:val="single"/>
              </w:rPr>
              <w:t>Nabors Drilling Canada</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3F6E9A">
            <w:pPr>
              <w:pStyle w:val="NoSpacing"/>
              <w:jc w:val="center"/>
              <w:rPr>
                <w:b/>
                <w:bCs/>
                <w:lang w:val="en-GB"/>
              </w:rPr>
            </w:pPr>
          </w:p>
          <w:p w:rsidR="008B3814" w:rsidRPr="00A64E3E" w:rsidRDefault="005545FD" w:rsidP="003F6E9A">
            <w:pPr>
              <w:pStyle w:val="NoSpacing"/>
              <w:jc w:val="center"/>
              <w:rPr>
                <w:rFonts w:eastAsia="Calibri"/>
                <w:b/>
                <w:bCs/>
              </w:rPr>
            </w:pPr>
            <w:r w:rsidRPr="00A64E3E">
              <w:rPr>
                <w:b/>
                <w:bCs/>
                <w:lang w:val="en-GB"/>
              </w:rPr>
              <w:t>Driller</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3F6E9A">
            <w:pPr>
              <w:pStyle w:val="NoSpacing"/>
              <w:jc w:val="center"/>
            </w:pPr>
          </w:p>
          <w:p w:rsidR="008B3814" w:rsidRPr="00A64E3E" w:rsidRDefault="005545FD" w:rsidP="003F6E9A">
            <w:pPr>
              <w:pStyle w:val="NoSpacing"/>
              <w:jc w:val="center"/>
            </w:pPr>
            <w:r w:rsidRPr="00A64E3E">
              <w:t>2000hp programmable a/c electric rig with cyber chair</w:t>
            </w:r>
            <w:r w:rsidR="00EA6D54">
              <w:t xml:space="preserve">, </w:t>
            </w:r>
            <w:proofErr w:type="spellStart"/>
            <w:r w:rsidR="00EA6D54">
              <w:t>Amphion</w:t>
            </w:r>
            <w:proofErr w:type="spellEnd"/>
          </w:p>
          <w:p w:rsidR="005545FD" w:rsidRPr="00A64E3E" w:rsidRDefault="005545FD" w:rsidP="003F6E9A">
            <w:pPr>
              <w:pStyle w:val="NoSpacing"/>
              <w:jc w:val="center"/>
              <w:rPr>
                <w:rFonts w:eastAsia="Calibri"/>
              </w:rPr>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b/>
                <w:bCs/>
                <w:highlight w:val="yellow"/>
              </w:rPr>
            </w:pPr>
          </w:p>
          <w:p w:rsidR="005545FD" w:rsidRPr="00A64E3E" w:rsidRDefault="003D5759" w:rsidP="005545FD">
            <w:pPr>
              <w:pStyle w:val="NoSpacing"/>
              <w:jc w:val="center"/>
              <w:rPr>
                <w:rFonts w:eastAsia="Calibri" w:cs="Calibri"/>
                <w:b/>
                <w:bCs/>
              </w:rPr>
            </w:pPr>
            <w:r w:rsidRPr="00A64E3E">
              <w:rPr>
                <w:rFonts w:eastAsia="Calibri" w:cs="Calibri"/>
                <w:b/>
                <w:bCs/>
              </w:rPr>
              <w:t>Land</w:t>
            </w:r>
          </w:p>
          <w:p w:rsidR="008B3814" w:rsidRPr="00A64E3E" w:rsidRDefault="008B3814" w:rsidP="003F6E9A">
            <w:pPr>
              <w:pStyle w:val="NoSpacing"/>
              <w:jc w:val="center"/>
              <w:rPr>
                <w:rFonts w:eastAsia="Calibri"/>
              </w:rPr>
            </w:pPr>
          </w:p>
        </w:tc>
      </w:tr>
      <w:tr w:rsidR="003F6E9A" w:rsidRPr="00A64E3E" w:rsidTr="00D02DC4">
        <w:trPr>
          <w:trHeight w:val="1"/>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930A36" w:rsidRDefault="005545FD" w:rsidP="003F6E9A">
            <w:pPr>
              <w:pStyle w:val="NoSpacing"/>
              <w:jc w:val="center"/>
              <w:rPr>
                <w:b/>
                <w:bCs/>
                <w:u w:val="single"/>
              </w:rPr>
            </w:pPr>
          </w:p>
          <w:p w:rsidR="003F6E9A" w:rsidRPr="00930A36" w:rsidRDefault="005545FD" w:rsidP="003F6E9A">
            <w:pPr>
              <w:pStyle w:val="NoSpacing"/>
              <w:jc w:val="center"/>
              <w:rPr>
                <w:b/>
                <w:bCs/>
                <w:u w:val="single"/>
              </w:rPr>
            </w:pPr>
            <w:r w:rsidRPr="00930A36">
              <w:rPr>
                <w:b/>
                <w:bCs/>
                <w:u w:val="single"/>
              </w:rPr>
              <w:t>2004 – 2005</w:t>
            </w:r>
          </w:p>
          <w:p w:rsidR="005545FD" w:rsidRPr="00930A36" w:rsidRDefault="005545FD" w:rsidP="003F6E9A">
            <w:pPr>
              <w:pStyle w:val="NoSpacing"/>
              <w:jc w:val="center"/>
              <w:rPr>
                <w:rFonts w:eastAsia="Calibri"/>
                <w:b/>
                <w:bCs/>
              </w:rPr>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3F6E9A">
            <w:pPr>
              <w:pStyle w:val="NoSpacing"/>
              <w:jc w:val="center"/>
              <w:rPr>
                <w:u w:val="single"/>
              </w:rPr>
            </w:pPr>
          </w:p>
          <w:p w:rsidR="008B3814" w:rsidRPr="00A64E3E" w:rsidRDefault="005545FD" w:rsidP="003F6E9A">
            <w:pPr>
              <w:pStyle w:val="NoSpacing"/>
              <w:jc w:val="center"/>
              <w:rPr>
                <w:rFonts w:eastAsia="Calibri"/>
              </w:rPr>
            </w:pPr>
            <w:r w:rsidRPr="00A64E3E">
              <w:rPr>
                <w:u w:val="single"/>
              </w:rPr>
              <w:t>Nabors Drilling Canada</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3F6E9A">
            <w:pPr>
              <w:pStyle w:val="NoSpacing"/>
              <w:jc w:val="center"/>
              <w:rPr>
                <w:b/>
                <w:bCs/>
              </w:rPr>
            </w:pPr>
          </w:p>
          <w:p w:rsidR="008B3814" w:rsidRPr="00A64E3E" w:rsidRDefault="005545FD" w:rsidP="003F6E9A">
            <w:pPr>
              <w:pStyle w:val="NoSpacing"/>
              <w:jc w:val="center"/>
              <w:rPr>
                <w:rFonts w:eastAsia="Calibri"/>
                <w:b/>
                <w:bCs/>
              </w:rPr>
            </w:pPr>
            <w:r w:rsidRPr="00A64E3E">
              <w:rPr>
                <w:b/>
                <w:bCs/>
              </w:rPr>
              <w:t>Derrick hand</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highlight w:val="yellow"/>
              </w:rPr>
            </w:pPr>
          </w:p>
          <w:p w:rsidR="005545FD" w:rsidRPr="00A64E3E" w:rsidRDefault="003D5759" w:rsidP="005545FD">
            <w:pPr>
              <w:pStyle w:val="NoSpacing"/>
              <w:jc w:val="center"/>
              <w:rPr>
                <w:rFonts w:eastAsia="Calibri" w:cs="Calibri"/>
              </w:rPr>
            </w:pPr>
            <w:r w:rsidRPr="00A64E3E">
              <w:rPr>
                <w:rFonts w:eastAsia="Calibri" w:cs="Calibri"/>
              </w:rPr>
              <w:t>3000hp AC/Electric Joy stick controls</w:t>
            </w:r>
          </w:p>
          <w:p w:rsidR="008B3814" w:rsidRPr="00A64E3E" w:rsidRDefault="008B3814" w:rsidP="003F6E9A">
            <w:pPr>
              <w:pStyle w:val="NoSpacing"/>
              <w:jc w:val="center"/>
              <w:rPr>
                <w:rFonts w:eastAsia="Calibri"/>
              </w:rPr>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b/>
                <w:bCs/>
                <w:highlight w:val="yellow"/>
              </w:rPr>
            </w:pPr>
          </w:p>
          <w:p w:rsidR="005545FD" w:rsidRPr="00A64E3E" w:rsidRDefault="003D5759" w:rsidP="005545FD">
            <w:pPr>
              <w:pStyle w:val="NoSpacing"/>
              <w:jc w:val="center"/>
              <w:rPr>
                <w:rFonts w:eastAsia="Calibri" w:cs="Calibri"/>
                <w:b/>
                <w:bCs/>
              </w:rPr>
            </w:pPr>
            <w:r w:rsidRPr="00A64E3E">
              <w:rPr>
                <w:rFonts w:eastAsia="Calibri" w:cs="Calibri"/>
                <w:b/>
                <w:bCs/>
              </w:rPr>
              <w:t>Land</w:t>
            </w:r>
          </w:p>
          <w:p w:rsidR="008B3814" w:rsidRPr="00A64E3E" w:rsidRDefault="008B3814" w:rsidP="003F6E9A">
            <w:pPr>
              <w:pStyle w:val="NoSpacing"/>
              <w:jc w:val="center"/>
              <w:rPr>
                <w:rFonts w:eastAsia="Calibri"/>
              </w:rPr>
            </w:pPr>
          </w:p>
        </w:tc>
      </w:tr>
      <w:tr w:rsidR="003F6E9A" w:rsidRPr="00A64E3E" w:rsidTr="00D02DC4">
        <w:trPr>
          <w:trHeight w:val="915"/>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930A36" w:rsidRDefault="005545FD" w:rsidP="003F6E9A">
            <w:pPr>
              <w:pStyle w:val="NoSpacing"/>
              <w:jc w:val="center"/>
              <w:rPr>
                <w:b/>
                <w:bCs/>
                <w:lang w:val="en-GB"/>
              </w:rPr>
            </w:pPr>
          </w:p>
          <w:p w:rsidR="008B3814" w:rsidRPr="00930A36" w:rsidRDefault="005545FD" w:rsidP="003F6E9A">
            <w:pPr>
              <w:pStyle w:val="NoSpacing"/>
              <w:jc w:val="center"/>
              <w:rPr>
                <w:rFonts w:eastAsia="Calibri"/>
                <w:b/>
                <w:bCs/>
              </w:rPr>
            </w:pPr>
            <w:r w:rsidRPr="00930A36">
              <w:rPr>
                <w:b/>
                <w:bCs/>
                <w:lang w:val="en-GB"/>
              </w:rPr>
              <w:t>1996-2004</w:t>
            </w: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3F6E9A">
            <w:pPr>
              <w:pStyle w:val="NoSpacing"/>
              <w:jc w:val="center"/>
              <w:rPr>
                <w:lang w:val="en-GB"/>
              </w:rPr>
            </w:pPr>
          </w:p>
          <w:p w:rsidR="008B3814" w:rsidRPr="00A64E3E" w:rsidRDefault="005545FD" w:rsidP="003F6E9A">
            <w:pPr>
              <w:pStyle w:val="NoSpacing"/>
              <w:jc w:val="center"/>
              <w:rPr>
                <w:lang w:val="en-GB"/>
              </w:rPr>
            </w:pPr>
            <w:r w:rsidRPr="00A64E3E">
              <w:rPr>
                <w:lang w:val="en-GB"/>
              </w:rPr>
              <w:t>Drillers Technology, Airdrie</w:t>
            </w:r>
          </w:p>
          <w:p w:rsidR="005545FD" w:rsidRPr="00A64E3E" w:rsidRDefault="005545FD" w:rsidP="003F6E9A">
            <w:pPr>
              <w:pStyle w:val="NoSpacing"/>
              <w:jc w:val="center"/>
              <w:rPr>
                <w:rFonts w:eastAsia="Calibri"/>
              </w:rPr>
            </w:pP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3F6E9A">
            <w:pPr>
              <w:pStyle w:val="NoSpacing"/>
              <w:jc w:val="center"/>
              <w:rPr>
                <w:b/>
                <w:bCs/>
                <w:lang w:val="en-GB"/>
              </w:rPr>
            </w:pPr>
          </w:p>
          <w:p w:rsidR="008B3814" w:rsidRPr="00A64E3E" w:rsidRDefault="005545FD" w:rsidP="003F6E9A">
            <w:pPr>
              <w:pStyle w:val="NoSpacing"/>
              <w:jc w:val="center"/>
              <w:rPr>
                <w:rFonts w:eastAsia="Calibri"/>
                <w:b/>
                <w:bCs/>
              </w:rPr>
            </w:pPr>
            <w:r w:rsidRPr="00A64E3E">
              <w:rPr>
                <w:b/>
                <w:bCs/>
                <w:lang w:val="en-GB"/>
              </w:rPr>
              <w:t>Derrick Hand</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highlight w:val="yellow"/>
              </w:rPr>
            </w:pPr>
          </w:p>
          <w:p w:rsidR="003D5759" w:rsidRPr="00A64E3E" w:rsidRDefault="003D5759" w:rsidP="003D5759">
            <w:pPr>
              <w:pStyle w:val="NoSpacing"/>
              <w:jc w:val="center"/>
              <w:rPr>
                <w:rFonts w:eastAsia="Calibri" w:cs="Calibri"/>
              </w:rPr>
            </w:pPr>
            <w:r w:rsidRPr="00A64E3E">
              <w:rPr>
                <w:rFonts w:eastAsia="Calibri" w:cs="Calibri"/>
              </w:rPr>
              <w:t>2000hp Hydraulic rig/ Joy stick controls</w:t>
            </w:r>
            <w:bookmarkStart w:id="1" w:name="_GoBack"/>
            <w:bookmarkEnd w:id="1"/>
          </w:p>
          <w:p w:rsidR="005545FD" w:rsidRPr="00A64E3E" w:rsidRDefault="005545FD" w:rsidP="005545FD">
            <w:pPr>
              <w:pStyle w:val="NoSpacing"/>
              <w:jc w:val="center"/>
              <w:rPr>
                <w:rFonts w:eastAsia="Calibri" w:cs="Calibri"/>
              </w:rPr>
            </w:pPr>
          </w:p>
          <w:p w:rsidR="008B3814" w:rsidRPr="00A64E3E" w:rsidRDefault="008B3814" w:rsidP="003F6E9A">
            <w:pPr>
              <w:pStyle w:val="NoSpacing"/>
              <w:jc w:val="center"/>
              <w:rPr>
                <w:rFonts w:eastAsia="Calibri"/>
              </w:rPr>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b/>
                <w:bCs/>
                <w:highlight w:val="yellow"/>
              </w:rPr>
            </w:pPr>
          </w:p>
          <w:p w:rsidR="005545FD" w:rsidRPr="00A64E3E" w:rsidRDefault="003D5759" w:rsidP="005545FD">
            <w:pPr>
              <w:pStyle w:val="NoSpacing"/>
              <w:jc w:val="center"/>
              <w:rPr>
                <w:rFonts w:eastAsia="Calibri" w:cs="Calibri"/>
                <w:b/>
                <w:bCs/>
              </w:rPr>
            </w:pPr>
            <w:r w:rsidRPr="00A64E3E">
              <w:rPr>
                <w:rFonts w:eastAsia="Calibri" w:cs="Calibri"/>
                <w:b/>
                <w:bCs/>
              </w:rPr>
              <w:t>Land</w:t>
            </w:r>
          </w:p>
          <w:p w:rsidR="008B3814" w:rsidRPr="00A64E3E" w:rsidRDefault="008B3814" w:rsidP="003F6E9A">
            <w:pPr>
              <w:pStyle w:val="NoSpacing"/>
              <w:jc w:val="center"/>
              <w:rPr>
                <w:rFonts w:eastAsia="Calibri"/>
              </w:rPr>
            </w:pPr>
          </w:p>
        </w:tc>
      </w:tr>
      <w:tr w:rsidR="003F6E9A" w:rsidRPr="00A64E3E" w:rsidTr="00D02DC4">
        <w:trPr>
          <w:trHeight w:val="1080"/>
        </w:trPr>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930A36" w:rsidRDefault="005545FD" w:rsidP="003F6E9A">
            <w:pPr>
              <w:pStyle w:val="NoSpacing"/>
              <w:jc w:val="center"/>
              <w:rPr>
                <w:b/>
                <w:bCs/>
                <w:lang w:val="en-GB"/>
              </w:rPr>
            </w:pPr>
          </w:p>
          <w:p w:rsidR="003F6E9A" w:rsidRPr="00930A36" w:rsidRDefault="005545FD" w:rsidP="003F6E9A">
            <w:pPr>
              <w:pStyle w:val="NoSpacing"/>
              <w:jc w:val="center"/>
              <w:rPr>
                <w:rFonts w:eastAsia="Calibri"/>
                <w:b/>
                <w:bCs/>
              </w:rPr>
            </w:pPr>
            <w:r w:rsidRPr="00930A36">
              <w:rPr>
                <w:b/>
                <w:bCs/>
                <w:lang w:val="en-GB"/>
              </w:rPr>
              <w:t>1999 – 2001</w:t>
            </w: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3F6E9A">
            <w:pPr>
              <w:pStyle w:val="NoSpacing"/>
              <w:jc w:val="center"/>
              <w:rPr>
                <w:lang w:val="en-GB"/>
              </w:rPr>
            </w:pPr>
          </w:p>
          <w:p w:rsidR="008B3814" w:rsidRPr="00A64E3E" w:rsidRDefault="005545FD" w:rsidP="003F6E9A">
            <w:pPr>
              <w:pStyle w:val="NoSpacing"/>
              <w:jc w:val="center"/>
              <w:rPr>
                <w:rFonts w:eastAsia="Calibri"/>
              </w:rPr>
            </w:pPr>
            <w:r w:rsidRPr="00A64E3E">
              <w:rPr>
                <w:lang w:val="en-GB"/>
              </w:rPr>
              <w:t>Conoco Philips</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3F6E9A">
            <w:pPr>
              <w:pStyle w:val="NoSpacing"/>
              <w:jc w:val="center"/>
              <w:rPr>
                <w:b/>
                <w:bCs/>
                <w:lang w:val="en-GB"/>
              </w:rPr>
            </w:pPr>
          </w:p>
          <w:p w:rsidR="008B3814" w:rsidRPr="00A64E3E" w:rsidRDefault="005545FD" w:rsidP="003F6E9A">
            <w:pPr>
              <w:pStyle w:val="NoSpacing"/>
              <w:jc w:val="center"/>
              <w:rPr>
                <w:b/>
                <w:bCs/>
                <w:lang w:val="en-GB"/>
              </w:rPr>
            </w:pPr>
            <w:r w:rsidRPr="00A64E3E">
              <w:rPr>
                <w:b/>
                <w:bCs/>
                <w:lang w:val="en-GB"/>
              </w:rPr>
              <w:t>Derrick Hand</w:t>
            </w:r>
          </w:p>
          <w:p w:rsidR="005545FD" w:rsidRPr="00A64E3E" w:rsidRDefault="005545FD" w:rsidP="003F6E9A">
            <w:pPr>
              <w:pStyle w:val="NoSpacing"/>
              <w:jc w:val="center"/>
              <w:rPr>
                <w:b/>
                <w:bCs/>
                <w:lang w:val="en-GB"/>
              </w:rPr>
            </w:pPr>
          </w:p>
          <w:p w:rsidR="005545FD" w:rsidRPr="00A64E3E" w:rsidRDefault="005545FD" w:rsidP="003F6E9A">
            <w:pPr>
              <w:pStyle w:val="NoSpacing"/>
              <w:jc w:val="center"/>
              <w:rPr>
                <w:rFonts w:eastAsia="Calibri"/>
                <w:b/>
                <w:bCs/>
              </w:rPr>
            </w:pP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highlight w:val="yellow"/>
              </w:rPr>
            </w:pPr>
          </w:p>
          <w:p w:rsidR="003D5759" w:rsidRPr="00A64E3E" w:rsidRDefault="003D5759" w:rsidP="003D5759">
            <w:pPr>
              <w:pStyle w:val="NoSpacing"/>
              <w:jc w:val="center"/>
              <w:rPr>
                <w:rFonts w:eastAsia="Calibri" w:cs="Calibri"/>
              </w:rPr>
            </w:pPr>
            <w:r w:rsidRPr="00A64E3E">
              <w:rPr>
                <w:rFonts w:eastAsia="Calibri" w:cs="Calibri"/>
              </w:rPr>
              <w:t>2000hp Hydraulic rig/ Jo</w:t>
            </w:r>
            <w:r w:rsidR="00D02DC4">
              <w:rPr>
                <w:rFonts w:eastAsia="Calibri" w:cs="Calibri"/>
              </w:rPr>
              <w:t>y</w:t>
            </w:r>
            <w:r w:rsidR="00235493">
              <w:rPr>
                <w:rFonts w:eastAsia="Calibri" w:cs="Calibri"/>
              </w:rPr>
              <w:t>stick controls/Casing</w:t>
            </w:r>
            <w:r w:rsidR="00D02DC4">
              <w:rPr>
                <w:rFonts w:eastAsia="Calibri" w:cs="Calibri"/>
              </w:rPr>
              <w:t xml:space="preserve"> </w:t>
            </w:r>
            <w:proofErr w:type="spellStart"/>
            <w:r w:rsidR="00D02DC4">
              <w:rPr>
                <w:rFonts w:eastAsia="Calibri" w:cs="Calibri"/>
              </w:rPr>
              <w:t>driiling</w:t>
            </w:r>
            <w:proofErr w:type="spellEnd"/>
          </w:p>
          <w:p w:rsidR="008B3814" w:rsidRPr="00A64E3E" w:rsidRDefault="008B3814" w:rsidP="00BA5D9F">
            <w:pPr>
              <w:pStyle w:val="NoSpacing"/>
              <w:rPr>
                <w:rFonts w:eastAsia="Calibri"/>
              </w:rPr>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5FD" w:rsidRPr="00A64E3E" w:rsidRDefault="005545FD" w:rsidP="005545FD">
            <w:pPr>
              <w:pStyle w:val="NoSpacing"/>
              <w:jc w:val="center"/>
              <w:rPr>
                <w:rFonts w:eastAsia="Calibri" w:cs="Calibri"/>
                <w:b/>
                <w:bCs/>
                <w:highlight w:val="yellow"/>
              </w:rPr>
            </w:pPr>
          </w:p>
          <w:p w:rsidR="005545FD" w:rsidRPr="00A64E3E" w:rsidRDefault="003D5759" w:rsidP="005545FD">
            <w:pPr>
              <w:pStyle w:val="NoSpacing"/>
              <w:jc w:val="center"/>
              <w:rPr>
                <w:rFonts w:eastAsia="Calibri" w:cs="Calibri"/>
                <w:b/>
                <w:bCs/>
              </w:rPr>
            </w:pPr>
            <w:r w:rsidRPr="00A64E3E">
              <w:rPr>
                <w:rFonts w:eastAsia="Calibri" w:cs="Calibri"/>
                <w:b/>
                <w:bCs/>
              </w:rPr>
              <w:t>Land</w:t>
            </w:r>
          </w:p>
          <w:p w:rsidR="008B3814" w:rsidRPr="00A64E3E" w:rsidRDefault="008B3814" w:rsidP="003F6E9A">
            <w:pPr>
              <w:pStyle w:val="NoSpacing"/>
              <w:jc w:val="center"/>
              <w:rPr>
                <w:rFonts w:eastAsia="Calibri"/>
              </w:rPr>
            </w:pPr>
          </w:p>
        </w:tc>
      </w:tr>
    </w:tbl>
    <w:p w:rsidR="00BA5D9F" w:rsidRPr="00A64E3E" w:rsidRDefault="00BA5D9F" w:rsidP="00BA5D9F">
      <w:pPr>
        <w:pStyle w:val="NoSpacing"/>
        <w:rPr>
          <w:rFonts w:cs="Calibri"/>
        </w:rPr>
      </w:pPr>
    </w:p>
    <w:p w:rsidR="00BA5D9F" w:rsidRPr="00A64E3E" w:rsidRDefault="00BA5D9F" w:rsidP="00BA5D9F">
      <w:pPr>
        <w:pStyle w:val="NoSpacing"/>
        <w:rPr>
          <w:lang w:val="en-GB"/>
        </w:rPr>
      </w:pPr>
    </w:p>
    <w:p w:rsidR="007E78F5" w:rsidRPr="00A64E3E" w:rsidRDefault="007E78F5" w:rsidP="00BA5D9F">
      <w:pPr>
        <w:pStyle w:val="NoSpacing"/>
        <w:rPr>
          <w:rFonts w:cs="Calibri"/>
          <w:b/>
          <w:bCs/>
          <w:sz w:val="28"/>
          <w:szCs w:val="28"/>
        </w:rPr>
      </w:pPr>
    </w:p>
    <w:p w:rsidR="007E78F5" w:rsidRDefault="007E78F5" w:rsidP="00BA5D9F">
      <w:pPr>
        <w:pStyle w:val="NoSpacing"/>
        <w:rPr>
          <w:rFonts w:cs="Calibri"/>
          <w:b/>
          <w:bCs/>
          <w:sz w:val="28"/>
          <w:szCs w:val="28"/>
        </w:rPr>
      </w:pPr>
    </w:p>
    <w:p w:rsidR="00930A36" w:rsidRPr="00A64E3E" w:rsidRDefault="00930A36" w:rsidP="00BA5D9F">
      <w:pPr>
        <w:pStyle w:val="NoSpacing"/>
        <w:rPr>
          <w:rFonts w:cs="Calibri"/>
          <w:b/>
          <w:bCs/>
          <w:sz w:val="28"/>
          <w:szCs w:val="28"/>
        </w:rPr>
      </w:pPr>
    </w:p>
    <w:p w:rsidR="007E78F5" w:rsidRPr="00A64E3E" w:rsidRDefault="007E78F5" w:rsidP="00BA5D9F">
      <w:pPr>
        <w:pStyle w:val="NoSpacing"/>
        <w:rPr>
          <w:rFonts w:cs="Calibri"/>
          <w:b/>
          <w:bCs/>
          <w:sz w:val="28"/>
          <w:szCs w:val="28"/>
        </w:rPr>
      </w:pPr>
    </w:p>
    <w:p w:rsidR="00BA5D9F" w:rsidRPr="00930A36" w:rsidRDefault="00BA5D9F" w:rsidP="00BA5D9F">
      <w:pPr>
        <w:pStyle w:val="NoSpacing"/>
        <w:rPr>
          <w:rFonts w:cs="Calibri"/>
          <w:b/>
          <w:bCs/>
          <w:sz w:val="24"/>
          <w:szCs w:val="24"/>
        </w:rPr>
      </w:pPr>
      <w:r w:rsidRPr="00930A36">
        <w:rPr>
          <w:rFonts w:cs="Calibri"/>
          <w:b/>
          <w:bCs/>
          <w:sz w:val="24"/>
          <w:szCs w:val="24"/>
        </w:rPr>
        <w:t xml:space="preserve">Working experience – </w:t>
      </w:r>
    </w:p>
    <w:p w:rsidR="00BA5D9F" w:rsidRPr="00A64E3E" w:rsidRDefault="00BA5D9F" w:rsidP="001665D3">
      <w:pPr>
        <w:pStyle w:val="NoSpacing"/>
      </w:pPr>
    </w:p>
    <w:p w:rsidR="00BA5D9F" w:rsidRPr="00930A36" w:rsidRDefault="00BA5D9F" w:rsidP="00BA5D9F">
      <w:pPr>
        <w:pStyle w:val="NoSpacing"/>
        <w:rPr>
          <w:rFonts w:cs="Calibri"/>
          <w:b/>
          <w:bCs/>
          <w:i/>
          <w:iCs/>
          <w:sz w:val="24"/>
          <w:szCs w:val="24"/>
        </w:rPr>
      </w:pPr>
      <w:r w:rsidRPr="00930A36">
        <w:rPr>
          <w:rFonts w:cs="Calibri"/>
          <w:b/>
          <w:bCs/>
          <w:i/>
          <w:iCs/>
          <w:sz w:val="24"/>
          <w:szCs w:val="24"/>
        </w:rPr>
        <w:t xml:space="preserve">Company – </w:t>
      </w:r>
      <w:r w:rsidR="00F72846" w:rsidRPr="00930A36">
        <w:rPr>
          <w:rFonts w:cs="Calibri"/>
          <w:b/>
          <w:bCs/>
          <w:i/>
          <w:iCs/>
          <w:sz w:val="24"/>
          <w:szCs w:val="24"/>
        </w:rPr>
        <w:tab/>
      </w:r>
      <w:proofErr w:type="spellStart"/>
      <w:r w:rsidR="007E78F5" w:rsidRPr="00930A36">
        <w:rPr>
          <w:b/>
          <w:bCs/>
          <w:i/>
          <w:iCs/>
          <w:lang w:val="en-GB"/>
        </w:rPr>
        <w:t>Sapurakencana</w:t>
      </w:r>
      <w:proofErr w:type="spellEnd"/>
      <w:r w:rsidR="007E78F5" w:rsidRPr="00930A36">
        <w:rPr>
          <w:b/>
          <w:bCs/>
          <w:i/>
          <w:iCs/>
          <w:lang w:val="en-GB"/>
        </w:rPr>
        <w:t xml:space="preserve"> Drilling, Thailand</w:t>
      </w:r>
    </w:p>
    <w:p w:rsidR="00BA5D9F" w:rsidRPr="00930A36" w:rsidRDefault="00BA5D9F" w:rsidP="00BA5D9F">
      <w:pPr>
        <w:pStyle w:val="NoSpacing"/>
        <w:rPr>
          <w:rFonts w:cs="Calibri"/>
          <w:b/>
          <w:bCs/>
          <w:i/>
          <w:iCs/>
          <w:sz w:val="24"/>
          <w:szCs w:val="24"/>
        </w:rPr>
      </w:pPr>
      <w:r w:rsidRPr="00930A36">
        <w:rPr>
          <w:rFonts w:cs="Calibri"/>
          <w:b/>
          <w:bCs/>
          <w:i/>
          <w:iCs/>
          <w:sz w:val="24"/>
          <w:szCs w:val="24"/>
        </w:rPr>
        <w:t xml:space="preserve">Dates – </w:t>
      </w:r>
      <w:r w:rsidR="00F72846" w:rsidRPr="00930A36">
        <w:rPr>
          <w:rFonts w:cs="Calibri"/>
          <w:b/>
          <w:bCs/>
          <w:i/>
          <w:iCs/>
          <w:sz w:val="24"/>
          <w:szCs w:val="24"/>
        </w:rPr>
        <w:tab/>
      </w:r>
      <w:r w:rsidR="007E78F5" w:rsidRPr="00930A36">
        <w:rPr>
          <w:b/>
          <w:bCs/>
          <w:i/>
          <w:iCs/>
          <w:lang w:val="en-GB"/>
        </w:rPr>
        <w:t>April 2016 to Aug 2016</w:t>
      </w:r>
    </w:p>
    <w:p w:rsidR="00BA5D9F" w:rsidRPr="00930A36" w:rsidRDefault="00BA5D9F" w:rsidP="00BA5D9F">
      <w:pPr>
        <w:pStyle w:val="NoSpacing"/>
        <w:rPr>
          <w:rFonts w:cs="Calibri"/>
          <w:b/>
          <w:bCs/>
          <w:i/>
          <w:iCs/>
          <w:sz w:val="24"/>
          <w:szCs w:val="24"/>
        </w:rPr>
      </w:pPr>
      <w:r w:rsidRPr="00930A36">
        <w:rPr>
          <w:rFonts w:cs="Calibri"/>
          <w:b/>
          <w:bCs/>
          <w:i/>
          <w:iCs/>
          <w:sz w:val="24"/>
          <w:szCs w:val="24"/>
        </w:rPr>
        <w:t xml:space="preserve">Position – </w:t>
      </w:r>
      <w:r w:rsidR="00F72846" w:rsidRPr="00930A36">
        <w:rPr>
          <w:rFonts w:cs="Calibri"/>
          <w:b/>
          <w:bCs/>
          <w:i/>
          <w:iCs/>
          <w:sz w:val="24"/>
          <w:szCs w:val="24"/>
        </w:rPr>
        <w:tab/>
      </w:r>
      <w:r w:rsidR="007E78F5" w:rsidRPr="00930A36">
        <w:rPr>
          <w:b/>
          <w:bCs/>
          <w:i/>
          <w:iCs/>
          <w:lang w:val="en-GB"/>
        </w:rPr>
        <w:t>Senior Toolpusher</w:t>
      </w:r>
    </w:p>
    <w:p w:rsidR="007E78F5" w:rsidRPr="00930A36" w:rsidRDefault="007E78F5" w:rsidP="001665D3">
      <w:pPr>
        <w:pStyle w:val="NoSpacing"/>
        <w:rPr>
          <w:i/>
          <w:iCs/>
        </w:rPr>
      </w:pPr>
    </w:p>
    <w:p w:rsidR="007E78F5" w:rsidRPr="00930A36" w:rsidRDefault="00BA5D9F" w:rsidP="00BA5D9F">
      <w:pPr>
        <w:pStyle w:val="NoSpacing"/>
        <w:rPr>
          <w:rFonts w:cs="Calibri"/>
          <w:b/>
          <w:bCs/>
          <w:i/>
          <w:iCs/>
          <w:sz w:val="24"/>
          <w:szCs w:val="24"/>
        </w:rPr>
      </w:pPr>
      <w:r w:rsidRPr="00930A36">
        <w:rPr>
          <w:rFonts w:cs="Calibri"/>
          <w:b/>
          <w:bCs/>
          <w:i/>
          <w:iCs/>
          <w:sz w:val="24"/>
          <w:szCs w:val="24"/>
        </w:rPr>
        <w:t xml:space="preserve">Duties included </w:t>
      </w:r>
      <w:r w:rsidR="007E78F5" w:rsidRPr="00930A36">
        <w:rPr>
          <w:rFonts w:cs="Calibri"/>
          <w:b/>
          <w:bCs/>
          <w:i/>
          <w:iCs/>
          <w:sz w:val="24"/>
          <w:szCs w:val="24"/>
        </w:rPr>
        <w:t>–</w:t>
      </w:r>
      <w:r w:rsidRPr="00930A36">
        <w:rPr>
          <w:rFonts w:cs="Calibri"/>
          <w:b/>
          <w:bCs/>
          <w:i/>
          <w:iCs/>
          <w:sz w:val="24"/>
          <w:szCs w:val="24"/>
        </w:rPr>
        <w:t xml:space="preserve"> </w:t>
      </w:r>
    </w:p>
    <w:p w:rsidR="007E78F5" w:rsidRPr="00930A36" w:rsidRDefault="007E78F5" w:rsidP="00930A36">
      <w:pPr>
        <w:pStyle w:val="NoSpacing"/>
      </w:pPr>
    </w:p>
    <w:p w:rsidR="00BA5D9F" w:rsidRPr="00A64E3E" w:rsidRDefault="00BA5D9F" w:rsidP="00F72846">
      <w:pPr>
        <w:pStyle w:val="NoSpacing"/>
        <w:numPr>
          <w:ilvl w:val="0"/>
          <w:numId w:val="1"/>
        </w:numPr>
        <w:rPr>
          <w:color w:val="000000"/>
        </w:rPr>
      </w:pPr>
      <w:r w:rsidRPr="00A64E3E">
        <w:rPr>
          <w:color w:val="000000"/>
        </w:rPr>
        <w:t>Supervise drilling operations, maintenance and other related activities on the installation ensuring that such operations are carried out efficiently and in compliance with Company operating procedures and Company Safety Policy.</w:t>
      </w:r>
    </w:p>
    <w:p w:rsidR="00BA5D9F" w:rsidRPr="00A64E3E" w:rsidRDefault="00F72846" w:rsidP="00F72846">
      <w:pPr>
        <w:pStyle w:val="NoSpacing"/>
        <w:numPr>
          <w:ilvl w:val="0"/>
          <w:numId w:val="1"/>
        </w:numPr>
        <w:rPr>
          <w:color w:val="000000"/>
        </w:rPr>
      </w:pPr>
      <w:r w:rsidRPr="00A64E3E">
        <w:rPr>
          <w:color w:val="000000"/>
        </w:rPr>
        <w:t>Ensure</w:t>
      </w:r>
      <w:r w:rsidR="00BA5D9F" w:rsidRPr="00A64E3E">
        <w:rPr>
          <w:color w:val="000000"/>
        </w:rPr>
        <w:t xml:space="preserve"> the strict adherence of the Company Safety Management System, that is, compliance with legislation, company policies, standards, procedures and monitoring compliance by personnel</w:t>
      </w:r>
    </w:p>
    <w:p w:rsidR="00BA5D9F" w:rsidRPr="00A64E3E" w:rsidRDefault="00BA5D9F" w:rsidP="00F72846">
      <w:pPr>
        <w:pStyle w:val="NoSpacing"/>
        <w:numPr>
          <w:ilvl w:val="0"/>
          <w:numId w:val="1"/>
        </w:numPr>
        <w:rPr>
          <w:color w:val="000000"/>
        </w:rPr>
      </w:pPr>
      <w:r w:rsidRPr="00A64E3E">
        <w:rPr>
          <w:color w:val="000000"/>
        </w:rPr>
        <w:t>Promotes and maintains a safe environment for all personnel, ensuring on-going development and training of employees plus ensure that their competency levels not only meet current requirement, but also improves to meet next higher levels.</w:t>
      </w:r>
    </w:p>
    <w:p w:rsidR="00BA5D9F" w:rsidRPr="00A64E3E" w:rsidRDefault="00BA5D9F" w:rsidP="00F72846">
      <w:pPr>
        <w:pStyle w:val="NoSpacing"/>
        <w:numPr>
          <w:ilvl w:val="0"/>
          <w:numId w:val="1"/>
        </w:numPr>
        <w:rPr>
          <w:color w:val="000000"/>
        </w:rPr>
      </w:pPr>
      <w:r w:rsidRPr="00A64E3E">
        <w:rPr>
          <w:color w:val="000000"/>
        </w:rPr>
        <w:t>Maintain required records in accordance with corporate, regulatory and certification agencies' requirements including HSE and equipment in area of responsibility. Ensure adequate recording and reporting of all problem events including accidents/incidents.</w:t>
      </w:r>
    </w:p>
    <w:p w:rsidR="00BA5D9F" w:rsidRPr="00A64E3E" w:rsidRDefault="00BA5D9F" w:rsidP="00F72846">
      <w:pPr>
        <w:pStyle w:val="NoSpacing"/>
        <w:numPr>
          <w:ilvl w:val="0"/>
          <w:numId w:val="1"/>
        </w:numPr>
        <w:rPr>
          <w:color w:val="000000"/>
        </w:rPr>
      </w:pPr>
      <w:r w:rsidRPr="00A64E3E">
        <w:rPr>
          <w:color w:val="000000"/>
        </w:rPr>
        <w:t>Ensure that the rig floor is equipped in all necessary tools, equipment, and supplies related to the drilling process.</w:t>
      </w:r>
    </w:p>
    <w:p w:rsidR="00BA5D9F" w:rsidRPr="00A64E3E" w:rsidRDefault="00BA5D9F" w:rsidP="00F72846">
      <w:pPr>
        <w:pStyle w:val="NoSpacing"/>
        <w:numPr>
          <w:ilvl w:val="0"/>
          <w:numId w:val="1"/>
        </w:numPr>
        <w:rPr>
          <w:lang w:val="en-GB"/>
        </w:rPr>
      </w:pPr>
      <w:r w:rsidRPr="00A64E3E">
        <w:rPr>
          <w:color w:val="000000"/>
        </w:rPr>
        <w:t>Stand-in for OIM for short periods of time as required</w:t>
      </w:r>
    </w:p>
    <w:p w:rsidR="00BA5D9F" w:rsidRPr="00A64E3E" w:rsidRDefault="00BA5D9F" w:rsidP="00F72846">
      <w:pPr>
        <w:pStyle w:val="NoSpacing"/>
        <w:numPr>
          <w:ilvl w:val="0"/>
          <w:numId w:val="1"/>
        </w:numPr>
        <w:rPr>
          <w:color w:val="000000"/>
        </w:rPr>
      </w:pPr>
      <w:r w:rsidRPr="00A64E3E">
        <w:rPr>
          <w:color w:val="000000"/>
        </w:rPr>
        <w:t>Ensure that planned safety inspections and audits on the installation are carried out in accordance with Company Safety Policy by themselves and those under their authority.</w:t>
      </w:r>
    </w:p>
    <w:p w:rsidR="00BA5D9F" w:rsidRPr="00A64E3E" w:rsidRDefault="00BA5D9F" w:rsidP="00F72846">
      <w:pPr>
        <w:pStyle w:val="NoSpacing"/>
        <w:numPr>
          <w:ilvl w:val="0"/>
          <w:numId w:val="1"/>
        </w:numPr>
        <w:rPr>
          <w:color w:val="000000"/>
        </w:rPr>
      </w:pPr>
      <w:r w:rsidRPr="00A64E3E">
        <w:rPr>
          <w:color w:val="000000"/>
        </w:rPr>
        <w:t>Supervise and record maintenance, repair or replacement tasks in accordance with Company's Planned Preventative Maintenance system.</w:t>
      </w:r>
    </w:p>
    <w:p w:rsidR="00BA5D9F" w:rsidRPr="00A64E3E" w:rsidRDefault="00BA5D9F" w:rsidP="00F72846">
      <w:pPr>
        <w:pStyle w:val="NoSpacing"/>
        <w:numPr>
          <w:ilvl w:val="0"/>
          <w:numId w:val="1"/>
        </w:numPr>
        <w:rPr>
          <w:color w:val="000000"/>
        </w:rPr>
      </w:pPr>
      <w:r w:rsidRPr="00A64E3E">
        <w:rPr>
          <w:color w:val="000000"/>
        </w:rPr>
        <w:t>Take immediate action to contain, eliminate or guard against actual and potential hazards to safety, health, plant and equipment that come to their attention in the course of their work.</w:t>
      </w:r>
    </w:p>
    <w:p w:rsidR="00BA5D9F" w:rsidRPr="00A64E3E" w:rsidRDefault="00BA5D9F" w:rsidP="00F72846">
      <w:pPr>
        <w:pStyle w:val="NoSpacing"/>
        <w:numPr>
          <w:ilvl w:val="0"/>
          <w:numId w:val="1"/>
        </w:numPr>
        <w:rPr>
          <w:color w:val="000000"/>
        </w:rPr>
      </w:pPr>
      <w:r w:rsidRPr="00A64E3E">
        <w:rPr>
          <w:color w:val="000000"/>
        </w:rPr>
        <w:t>Ensure that all personnel under their authority properly use and care for their personal protective equipment and to verify from time to time that such equipment is in serviceable condition.</w:t>
      </w:r>
    </w:p>
    <w:p w:rsidR="00BA5D9F" w:rsidRPr="00A64E3E" w:rsidRDefault="00BA5D9F" w:rsidP="00F72846">
      <w:pPr>
        <w:pStyle w:val="NoSpacing"/>
        <w:numPr>
          <w:ilvl w:val="0"/>
          <w:numId w:val="1"/>
        </w:numPr>
        <w:rPr>
          <w:color w:val="000000"/>
        </w:rPr>
      </w:pPr>
      <w:r w:rsidRPr="00A64E3E">
        <w:rPr>
          <w:color w:val="000000"/>
        </w:rPr>
        <w:lastRenderedPageBreak/>
        <w:t>Ensure that all remedial work identified by planned inspections, incident investigations and by any other means is completed satisfactorily.</w:t>
      </w:r>
    </w:p>
    <w:p w:rsidR="00BA5D9F" w:rsidRPr="00A64E3E" w:rsidRDefault="00BA5D9F" w:rsidP="00F72846">
      <w:pPr>
        <w:pStyle w:val="NoSpacing"/>
        <w:numPr>
          <w:ilvl w:val="0"/>
          <w:numId w:val="1"/>
        </w:numPr>
        <w:rPr>
          <w:lang w:val="en-GB"/>
        </w:rPr>
      </w:pPr>
      <w:r w:rsidRPr="00A64E3E">
        <w:rPr>
          <w:color w:val="000000"/>
        </w:rPr>
        <w:t>Become competent in their particular discipline and ensure their crew personnel work towards competency for their own positions to support career development</w:t>
      </w:r>
    </w:p>
    <w:p w:rsidR="00BA5D9F" w:rsidRPr="00A64E3E" w:rsidRDefault="00BA5D9F" w:rsidP="00BA5D9F">
      <w:pPr>
        <w:pStyle w:val="NoSpacing"/>
        <w:rPr>
          <w:lang w:val="en-GB"/>
        </w:rPr>
      </w:pPr>
    </w:p>
    <w:p w:rsidR="00F72846" w:rsidRPr="00A64E3E" w:rsidRDefault="00F72846" w:rsidP="00BA5D9F">
      <w:pPr>
        <w:pStyle w:val="NoSpacing"/>
        <w:rPr>
          <w:b/>
          <w:bCs/>
          <w:sz w:val="24"/>
          <w:szCs w:val="24"/>
          <w:lang w:val="en-GB"/>
        </w:rPr>
      </w:pPr>
    </w:p>
    <w:p w:rsidR="00F72846" w:rsidRPr="00A64E3E" w:rsidRDefault="00F72846" w:rsidP="00BA5D9F">
      <w:pPr>
        <w:pStyle w:val="NoSpacing"/>
        <w:rPr>
          <w:b/>
          <w:bCs/>
          <w:sz w:val="24"/>
          <w:szCs w:val="24"/>
          <w:lang w:val="en-GB"/>
        </w:rPr>
      </w:pPr>
    </w:p>
    <w:p w:rsidR="00F72846" w:rsidRPr="00A64E3E" w:rsidRDefault="00F72846" w:rsidP="00BA5D9F">
      <w:pPr>
        <w:pStyle w:val="NoSpacing"/>
        <w:rPr>
          <w:b/>
          <w:bCs/>
          <w:sz w:val="24"/>
          <w:szCs w:val="24"/>
          <w:lang w:val="en-GB"/>
        </w:rPr>
      </w:pPr>
    </w:p>
    <w:p w:rsidR="00F72846" w:rsidRPr="00A64E3E" w:rsidRDefault="00F72846" w:rsidP="00BA5D9F">
      <w:pPr>
        <w:pStyle w:val="NoSpacing"/>
        <w:rPr>
          <w:b/>
          <w:bCs/>
          <w:sz w:val="24"/>
          <w:szCs w:val="24"/>
          <w:lang w:val="en-GB"/>
        </w:rPr>
      </w:pPr>
    </w:p>
    <w:p w:rsidR="00F72846" w:rsidRPr="00A64E3E" w:rsidRDefault="00F72846" w:rsidP="00BA5D9F">
      <w:pPr>
        <w:pStyle w:val="NoSpacing"/>
        <w:rPr>
          <w:b/>
          <w:bCs/>
          <w:sz w:val="24"/>
          <w:szCs w:val="24"/>
          <w:lang w:val="en-GB"/>
        </w:rPr>
      </w:pPr>
    </w:p>
    <w:p w:rsidR="00F72846" w:rsidRPr="00A64E3E" w:rsidRDefault="00F72846" w:rsidP="00BA5D9F">
      <w:pPr>
        <w:pStyle w:val="NoSpacing"/>
        <w:rPr>
          <w:b/>
          <w:bCs/>
          <w:sz w:val="24"/>
          <w:szCs w:val="24"/>
          <w:lang w:val="en-GB"/>
        </w:rPr>
      </w:pPr>
    </w:p>
    <w:p w:rsidR="00F72846" w:rsidRPr="00A64E3E" w:rsidRDefault="00F72846" w:rsidP="00BA5D9F">
      <w:pPr>
        <w:pStyle w:val="NoSpacing"/>
        <w:rPr>
          <w:b/>
          <w:bCs/>
          <w:sz w:val="24"/>
          <w:szCs w:val="24"/>
          <w:lang w:val="en-GB"/>
        </w:rPr>
      </w:pPr>
    </w:p>
    <w:p w:rsidR="00F72846" w:rsidRPr="00A64E3E" w:rsidRDefault="00F72846" w:rsidP="00BA5D9F">
      <w:pPr>
        <w:pStyle w:val="NoSpacing"/>
        <w:rPr>
          <w:b/>
          <w:bCs/>
          <w:sz w:val="24"/>
          <w:szCs w:val="24"/>
          <w:lang w:val="en-GB"/>
        </w:rPr>
      </w:pPr>
    </w:p>
    <w:p w:rsidR="00F72846" w:rsidRPr="00930A36" w:rsidRDefault="00F72846" w:rsidP="00BA5D9F">
      <w:pPr>
        <w:pStyle w:val="NoSpacing"/>
        <w:rPr>
          <w:rFonts w:cs="Calibri"/>
          <w:b/>
          <w:bCs/>
          <w:i/>
          <w:iCs/>
          <w:sz w:val="24"/>
          <w:szCs w:val="24"/>
        </w:rPr>
      </w:pPr>
      <w:r w:rsidRPr="00930A36">
        <w:rPr>
          <w:rFonts w:cs="Calibri"/>
          <w:b/>
          <w:bCs/>
          <w:i/>
          <w:iCs/>
          <w:sz w:val="24"/>
          <w:szCs w:val="24"/>
        </w:rPr>
        <w:t xml:space="preserve">Company – </w:t>
      </w:r>
      <w:r w:rsidRPr="00930A36">
        <w:rPr>
          <w:rFonts w:cs="Calibri"/>
          <w:b/>
          <w:bCs/>
          <w:i/>
          <w:iCs/>
          <w:sz w:val="24"/>
          <w:szCs w:val="24"/>
        </w:rPr>
        <w:tab/>
      </w:r>
      <w:proofErr w:type="spellStart"/>
      <w:r w:rsidRPr="00930A36">
        <w:rPr>
          <w:rFonts w:cs="Calibri"/>
          <w:b/>
          <w:bCs/>
          <w:i/>
          <w:iCs/>
          <w:sz w:val="24"/>
          <w:szCs w:val="24"/>
        </w:rPr>
        <w:t>Sapurakencana</w:t>
      </w:r>
      <w:proofErr w:type="spellEnd"/>
      <w:r w:rsidRPr="00930A36">
        <w:rPr>
          <w:rFonts w:cs="Calibri"/>
          <w:b/>
          <w:bCs/>
          <w:i/>
          <w:iCs/>
          <w:sz w:val="24"/>
          <w:szCs w:val="24"/>
        </w:rPr>
        <w:t xml:space="preserve"> Drilling, Ivory coast, West Africa</w:t>
      </w:r>
    </w:p>
    <w:p w:rsidR="00F72846" w:rsidRPr="00930A36" w:rsidRDefault="00F72846" w:rsidP="00BA5D9F">
      <w:pPr>
        <w:pStyle w:val="NoSpacing"/>
        <w:rPr>
          <w:rFonts w:cs="Calibri"/>
          <w:b/>
          <w:bCs/>
          <w:i/>
          <w:iCs/>
          <w:sz w:val="24"/>
          <w:szCs w:val="24"/>
        </w:rPr>
      </w:pPr>
      <w:r w:rsidRPr="00930A36">
        <w:rPr>
          <w:rFonts w:cs="Calibri"/>
          <w:b/>
          <w:bCs/>
          <w:i/>
          <w:iCs/>
          <w:sz w:val="24"/>
          <w:szCs w:val="24"/>
        </w:rPr>
        <w:t xml:space="preserve">Dates – </w:t>
      </w:r>
      <w:r w:rsidRPr="00930A36">
        <w:rPr>
          <w:rFonts w:cs="Calibri"/>
          <w:b/>
          <w:bCs/>
          <w:i/>
          <w:iCs/>
          <w:sz w:val="24"/>
          <w:szCs w:val="24"/>
        </w:rPr>
        <w:tab/>
        <w:t>2013 to 2016</w:t>
      </w:r>
    </w:p>
    <w:p w:rsidR="00F72846" w:rsidRPr="00930A36" w:rsidRDefault="00F72846" w:rsidP="00BA5D9F">
      <w:pPr>
        <w:pStyle w:val="NoSpacing"/>
        <w:rPr>
          <w:rFonts w:cs="Calibri"/>
          <w:b/>
          <w:bCs/>
          <w:i/>
          <w:iCs/>
          <w:sz w:val="24"/>
          <w:szCs w:val="24"/>
        </w:rPr>
      </w:pPr>
      <w:r w:rsidRPr="00930A36">
        <w:rPr>
          <w:rFonts w:cs="Calibri"/>
          <w:b/>
          <w:bCs/>
          <w:i/>
          <w:iCs/>
          <w:sz w:val="24"/>
          <w:szCs w:val="24"/>
        </w:rPr>
        <w:t xml:space="preserve">Position – </w:t>
      </w:r>
      <w:r w:rsidRPr="00930A36">
        <w:rPr>
          <w:rFonts w:cs="Calibri"/>
          <w:b/>
          <w:bCs/>
          <w:i/>
          <w:iCs/>
          <w:sz w:val="24"/>
          <w:szCs w:val="24"/>
        </w:rPr>
        <w:tab/>
        <w:t>Senior Toolpusher</w:t>
      </w:r>
    </w:p>
    <w:p w:rsidR="00F72846" w:rsidRPr="00930A36" w:rsidRDefault="00F72846" w:rsidP="00930A36">
      <w:pPr>
        <w:pStyle w:val="NoSpacing"/>
      </w:pPr>
    </w:p>
    <w:p w:rsidR="00F72846" w:rsidRPr="00930A36" w:rsidRDefault="00F72846" w:rsidP="00BA5D9F">
      <w:pPr>
        <w:pStyle w:val="NoSpacing"/>
        <w:rPr>
          <w:b/>
          <w:bCs/>
          <w:i/>
          <w:iCs/>
          <w:sz w:val="24"/>
          <w:szCs w:val="24"/>
          <w:lang w:val="en-GB"/>
        </w:rPr>
      </w:pPr>
      <w:r w:rsidRPr="00930A36">
        <w:rPr>
          <w:b/>
          <w:bCs/>
          <w:i/>
          <w:iCs/>
          <w:sz w:val="24"/>
          <w:szCs w:val="24"/>
          <w:lang w:val="en-GB"/>
        </w:rPr>
        <w:t>Duties included –</w:t>
      </w:r>
    </w:p>
    <w:p w:rsidR="00F72846" w:rsidRPr="00A64E3E" w:rsidRDefault="00F72846" w:rsidP="001665D3">
      <w:pPr>
        <w:pStyle w:val="NoSpacing"/>
      </w:pPr>
    </w:p>
    <w:p w:rsidR="00F72846" w:rsidRPr="00A64E3E" w:rsidRDefault="00BA5D9F" w:rsidP="00F72846">
      <w:pPr>
        <w:pStyle w:val="NoSpacing"/>
        <w:numPr>
          <w:ilvl w:val="0"/>
          <w:numId w:val="2"/>
        </w:numPr>
        <w:rPr>
          <w:lang w:val="en-GB"/>
        </w:rPr>
      </w:pPr>
      <w:r w:rsidRPr="00A64E3E">
        <w:rPr>
          <w:lang w:val="en-GB"/>
        </w:rPr>
        <w:t xml:space="preserve"> </w:t>
      </w:r>
      <w:r w:rsidRPr="00A64E3E">
        <w:t>Côte d’Ivoire For CNRI on a Cyber Tender assist</w:t>
      </w:r>
      <w:r w:rsidR="00F72846" w:rsidRPr="00A64E3E">
        <w:t xml:space="preserve"> barge Drilling Equipment set.</w:t>
      </w:r>
    </w:p>
    <w:p w:rsidR="00BA5D9F" w:rsidRPr="00A64E3E" w:rsidRDefault="00BA5D9F" w:rsidP="00F72846">
      <w:pPr>
        <w:pStyle w:val="NoSpacing"/>
        <w:numPr>
          <w:ilvl w:val="0"/>
          <w:numId w:val="2"/>
        </w:numPr>
        <w:rPr>
          <w:lang w:val="en-GB"/>
        </w:rPr>
      </w:pPr>
      <w:r w:rsidRPr="00A64E3E">
        <w:t xml:space="preserve">New drilled wells and Reentries as well as upper &amp; lower completion work. </w:t>
      </w:r>
    </w:p>
    <w:p w:rsidR="00F72846" w:rsidRPr="00A64E3E" w:rsidRDefault="00F72846" w:rsidP="001665D3">
      <w:pPr>
        <w:pStyle w:val="NoSpacing"/>
      </w:pPr>
    </w:p>
    <w:p w:rsidR="00F72846" w:rsidRPr="00930A36" w:rsidRDefault="00F72846" w:rsidP="00F72846">
      <w:pPr>
        <w:pStyle w:val="NoSpacing"/>
        <w:rPr>
          <w:rFonts w:cs="Calibri"/>
          <w:b/>
          <w:bCs/>
          <w:i/>
          <w:iCs/>
          <w:sz w:val="24"/>
          <w:szCs w:val="24"/>
        </w:rPr>
      </w:pPr>
      <w:r w:rsidRPr="00930A36">
        <w:rPr>
          <w:rFonts w:cs="Calibri"/>
          <w:b/>
          <w:bCs/>
          <w:i/>
          <w:iCs/>
          <w:sz w:val="24"/>
          <w:szCs w:val="24"/>
        </w:rPr>
        <w:t xml:space="preserve">Company – </w:t>
      </w:r>
      <w:r w:rsidRPr="00930A36">
        <w:rPr>
          <w:rFonts w:cs="Calibri"/>
          <w:b/>
          <w:bCs/>
          <w:i/>
          <w:iCs/>
          <w:sz w:val="24"/>
          <w:szCs w:val="24"/>
        </w:rPr>
        <w:tab/>
      </w:r>
      <w:proofErr w:type="spellStart"/>
      <w:r w:rsidRPr="00930A36">
        <w:rPr>
          <w:rFonts w:cs="Calibri"/>
          <w:b/>
          <w:bCs/>
          <w:i/>
          <w:iCs/>
          <w:sz w:val="24"/>
          <w:szCs w:val="24"/>
        </w:rPr>
        <w:t>Sapurakencana</w:t>
      </w:r>
      <w:proofErr w:type="spellEnd"/>
      <w:r w:rsidRPr="00930A36">
        <w:rPr>
          <w:rFonts w:cs="Calibri"/>
          <w:b/>
          <w:bCs/>
          <w:i/>
          <w:iCs/>
          <w:sz w:val="24"/>
          <w:szCs w:val="24"/>
        </w:rPr>
        <w:t xml:space="preserve"> Drilling, Singapore</w:t>
      </w:r>
    </w:p>
    <w:p w:rsidR="00F72846" w:rsidRPr="00930A36" w:rsidRDefault="00F72846" w:rsidP="00F72846">
      <w:pPr>
        <w:pStyle w:val="NoSpacing"/>
        <w:rPr>
          <w:rFonts w:cs="Calibri"/>
          <w:b/>
          <w:bCs/>
          <w:i/>
          <w:iCs/>
          <w:sz w:val="24"/>
          <w:szCs w:val="24"/>
        </w:rPr>
      </w:pPr>
      <w:r w:rsidRPr="00930A36">
        <w:rPr>
          <w:rFonts w:cs="Calibri"/>
          <w:b/>
          <w:bCs/>
          <w:i/>
          <w:iCs/>
          <w:sz w:val="24"/>
          <w:szCs w:val="24"/>
        </w:rPr>
        <w:t xml:space="preserve">Dates – </w:t>
      </w:r>
      <w:r w:rsidRPr="00930A36">
        <w:rPr>
          <w:rFonts w:cs="Calibri"/>
          <w:b/>
          <w:bCs/>
          <w:i/>
          <w:iCs/>
          <w:sz w:val="24"/>
          <w:szCs w:val="24"/>
        </w:rPr>
        <w:tab/>
        <w:t>2013 to 2014</w:t>
      </w:r>
    </w:p>
    <w:p w:rsidR="00F72846" w:rsidRPr="00930A36" w:rsidRDefault="00F72846" w:rsidP="00F72846">
      <w:pPr>
        <w:pStyle w:val="NoSpacing"/>
        <w:rPr>
          <w:rFonts w:cs="Calibri"/>
          <w:b/>
          <w:bCs/>
          <w:i/>
          <w:iCs/>
          <w:sz w:val="24"/>
          <w:szCs w:val="24"/>
        </w:rPr>
      </w:pPr>
      <w:r w:rsidRPr="00930A36">
        <w:rPr>
          <w:rFonts w:cs="Calibri"/>
          <w:b/>
          <w:bCs/>
          <w:i/>
          <w:iCs/>
          <w:sz w:val="24"/>
          <w:szCs w:val="24"/>
        </w:rPr>
        <w:t xml:space="preserve">Position – </w:t>
      </w:r>
      <w:r w:rsidRPr="00930A36">
        <w:rPr>
          <w:rFonts w:cs="Calibri"/>
          <w:b/>
          <w:bCs/>
          <w:i/>
          <w:iCs/>
          <w:sz w:val="24"/>
          <w:szCs w:val="24"/>
        </w:rPr>
        <w:tab/>
      </w:r>
      <w:proofErr w:type="spellStart"/>
      <w:r w:rsidRPr="00930A36">
        <w:rPr>
          <w:rFonts w:cs="Calibri"/>
          <w:b/>
          <w:bCs/>
          <w:i/>
          <w:iCs/>
          <w:sz w:val="24"/>
          <w:szCs w:val="24"/>
        </w:rPr>
        <w:t>Tourpusher</w:t>
      </w:r>
      <w:proofErr w:type="spellEnd"/>
    </w:p>
    <w:p w:rsidR="00F72846" w:rsidRPr="00930A36" w:rsidRDefault="00F72846" w:rsidP="001665D3">
      <w:pPr>
        <w:pStyle w:val="NoSpacing"/>
        <w:rPr>
          <w:i/>
          <w:iCs/>
        </w:rPr>
      </w:pPr>
    </w:p>
    <w:p w:rsidR="00F72846" w:rsidRPr="00930A36" w:rsidRDefault="00F72846" w:rsidP="00F72846">
      <w:pPr>
        <w:pStyle w:val="NoSpacing"/>
        <w:rPr>
          <w:b/>
          <w:bCs/>
          <w:i/>
          <w:iCs/>
          <w:sz w:val="24"/>
          <w:szCs w:val="24"/>
          <w:lang w:val="en-GB"/>
        </w:rPr>
      </w:pPr>
      <w:r w:rsidRPr="00930A36">
        <w:rPr>
          <w:b/>
          <w:bCs/>
          <w:i/>
          <w:iCs/>
          <w:sz w:val="24"/>
          <w:szCs w:val="24"/>
          <w:lang w:val="en-GB"/>
        </w:rPr>
        <w:t>Duties included –</w:t>
      </w:r>
    </w:p>
    <w:p w:rsidR="00BA5D9F" w:rsidRPr="00A64E3E" w:rsidRDefault="00BA5D9F" w:rsidP="001665D3">
      <w:pPr>
        <w:pStyle w:val="NoSpacing"/>
      </w:pPr>
    </w:p>
    <w:p w:rsidR="00F72846" w:rsidRPr="00A64E3E" w:rsidRDefault="00BA5D9F" w:rsidP="00F72846">
      <w:pPr>
        <w:pStyle w:val="NoSpacing"/>
        <w:numPr>
          <w:ilvl w:val="0"/>
          <w:numId w:val="2"/>
        </w:numPr>
        <w:rPr>
          <w:lang w:val="en-GB"/>
        </w:rPr>
      </w:pPr>
      <w:proofErr w:type="spellStart"/>
      <w:r w:rsidRPr="00A64E3E">
        <w:rPr>
          <w:lang w:val="en-GB"/>
        </w:rPr>
        <w:t>Lumut</w:t>
      </w:r>
      <w:proofErr w:type="spellEnd"/>
      <w:r w:rsidRPr="00A64E3E">
        <w:rPr>
          <w:lang w:val="en-GB"/>
        </w:rPr>
        <w:t>, Malaysia completing construction and Commissioning</w:t>
      </w:r>
      <w:r w:rsidR="00F72846" w:rsidRPr="00A64E3E">
        <w:rPr>
          <w:lang w:val="en-GB"/>
        </w:rPr>
        <w:t xml:space="preserve"> of a tender barge DES package.</w:t>
      </w:r>
    </w:p>
    <w:p w:rsidR="00F72846" w:rsidRPr="00A64E3E" w:rsidRDefault="00BA5D9F" w:rsidP="00F72846">
      <w:pPr>
        <w:pStyle w:val="NoSpacing"/>
        <w:numPr>
          <w:ilvl w:val="0"/>
          <w:numId w:val="2"/>
        </w:numPr>
        <w:rPr>
          <w:lang w:val="en-GB"/>
        </w:rPr>
      </w:pPr>
      <w:r w:rsidRPr="00A64E3E">
        <w:rPr>
          <w:lang w:val="en-GB"/>
        </w:rPr>
        <w:t>Over seen offshore drilling operations in the Gulf of Thailand. On a che</w:t>
      </w:r>
      <w:r w:rsidR="00F72846" w:rsidRPr="00A64E3E">
        <w:rPr>
          <w:lang w:val="en-GB"/>
        </w:rPr>
        <w:t>vron Platform.</w:t>
      </w:r>
    </w:p>
    <w:p w:rsidR="00BA5D9F" w:rsidRPr="00A64E3E" w:rsidRDefault="00BA5D9F" w:rsidP="00F72846">
      <w:pPr>
        <w:pStyle w:val="NoSpacing"/>
        <w:numPr>
          <w:ilvl w:val="0"/>
          <w:numId w:val="2"/>
        </w:numPr>
        <w:rPr>
          <w:lang w:val="en-GB"/>
        </w:rPr>
      </w:pPr>
      <w:r w:rsidRPr="00A64E3E">
        <w:rPr>
          <w:lang w:val="en-GB"/>
        </w:rPr>
        <w:t>Working directly with DSM to ensure drilling operation run in a safe and productive manner.</w:t>
      </w:r>
    </w:p>
    <w:p w:rsidR="00F72846" w:rsidRPr="00A64E3E" w:rsidRDefault="00F72846" w:rsidP="001665D3">
      <w:pPr>
        <w:pStyle w:val="NoSpacing"/>
      </w:pPr>
    </w:p>
    <w:p w:rsidR="00F72846" w:rsidRPr="00930A36" w:rsidRDefault="00F72846" w:rsidP="00F72846">
      <w:pPr>
        <w:pStyle w:val="NoSpacing"/>
        <w:rPr>
          <w:rFonts w:cs="Calibri"/>
          <w:b/>
          <w:bCs/>
          <w:i/>
          <w:iCs/>
          <w:sz w:val="24"/>
          <w:szCs w:val="24"/>
        </w:rPr>
      </w:pPr>
      <w:r w:rsidRPr="00930A36">
        <w:rPr>
          <w:rFonts w:cs="Calibri"/>
          <w:b/>
          <w:bCs/>
          <w:i/>
          <w:iCs/>
          <w:sz w:val="24"/>
          <w:szCs w:val="24"/>
        </w:rPr>
        <w:t xml:space="preserve">Company – </w:t>
      </w:r>
      <w:r w:rsidRPr="00930A36">
        <w:rPr>
          <w:rFonts w:cs="Calibri"/>
          <w:b/>
          <w:bCs/>
          <w:i/>
          <w:iCs/>
          <w:sz w:val="24"/>
          <w:szCs w:val="24"/>
        </w:rPr>
        <w:tab/>
        <w:t>Nabors Drilling Canada, Nisku, AB</w:t>
      </w:r>
    </w:p>
    <w:p w:rsidR="00F72846" w:rsidRPr="00930A36" w:rsidRDefault="00F72846" w:rsidP="00F72846">
      <w:pPr>
        <w:pStyle w:val="NoSpacing"/>
        <w:rPr>
          <w:rFonts w:cs="Calibri"/>
          <w:b/>
          <w:bCs/>
          <w:i/>
          <w:iCs/>
          <w:sz w:val="24"/>
          <w:szCs w:val="24"/>
        </w:rPr>
      </w:pPr>
      <w:r w:rsidRPr="00930A36">
        <w:rPr>
          <w:rFonts w:cs="Calibri"/>
          <w:b/>
          <w:bCs/>
          <w:i/>
          <w:iCs/>
          <w:sz w:val="24"/>
          <w:szCs w:val="24"/>
        </w:rPr>
        <w:t xml:space="preserve">Dates – </w:t>
      </w:r>
      <w:r w:rsidRPr="00930A36">
        <w:rPr>
          <w:rFonts w:cs="Calibri"/>
          <w:b/>
          <w:bCs/>
          <w:i/>
          <w:iCs/>
          <w:sz w:val="24"/>
          <w:szCs w:val="24"/>
        </w:rPr>
        <w:tab/>
        <w:t>2011 to 2013</w:t>
      </w:r>
    </w:p>
    <w:p w:rsidR="00F72846" w:rsidRPr="00930A36" w:rsidRDefault="00F72846" w:rsidP="00F72846">
      <w:pPr>
        <w:pStyle w:val="NoSpacing"/>
        <w:rPr>
          <w:rFonts w:cs="Calibri"/>
          <w:b/>
          <w:bCs/>
          <w:i/>
          <w:iCs/>
          <w:sz w:val="24"/>
          <w:szCs w:val="24"/>
        </w:rPr>
      </w:pPr>
      <w:r w:rsidRPr="00930A36">
        <w:rPr>
          <w:rFonts w:cs="Calibri"/>
          <w:b/>
          <w:bCs/>
          <w:i/>
          <w:iCs/>
          <w:sz w:val="24"/>
          <w:szCs w:val="24"/>
        </w:rPr>
        <w:t xml:space="preserve">Position – </w:t>
      </w:r>
      <w:r w:rsidRPr="00930A36">
        <w:rPr>
          <w:rFonts w:cs="Calibri"/>
          <w:b/>
          <w:bCs/>
          <w:i/>
          <w:iCs/>
          <w:sz w:val="24"/>
          <w:szCs w:val="24"/>
        </w:rPr>
        <w:tab/>
        <w:t>Rig Manager</w:t>
      </w:r>
    </w:p>
    <w:p w:rsidR="00F72846" w:rsidRPr="00930A36" w:rsidRDefault="00F72846" w:rsidP="00930A36">
      <w:pPr>
        <w:pStyle w:val="NoSpacing"/>
      </w:pPr>
    </w:p>
    <w:p w:rsidR="00F72846" w:rsidRPr="00930A36" w:rsidRDefault="00F72846" w:rsidP="00F72846">
      <w:pPr>
        <w:pStyle w:val="NoSpacing"/>
        <w:rPr>
          <w:b/>
          <w:bCs/>
          <w:i/>
          <w:iCs/>
          <w:sz w:val="24"/>
          <w:szCs w:val="24"/>
          <w:lang w:val="en-GB"/>
        </w:rPr>
      </w:pPr>
      <w:r w:rsidRPr="00930A36">
        <w:rPr>
          <w:b/>
          <w:bCs/>
          <w:i/>
          <w:iCs/>
          <w:sz w:val="24"/>
          <w:szCs w:val="24"/>
          <w:lang w:val="en-GB"/>
        </w:rPr>
        <w:t>Duties included –</w:t>
      </w:r>
    </w:p>
    <w:p w:rsidR="00BA5D9F" w:rsidRPr="00A64E3E" w:rsidRDefault="00BA5D9F" w:rsidP="001665D3">
      <w:pPr>
        <w:pStyle w:val="NoSpacing"/>
      </w:pPr>
    </w:p>
    <w:p w:rsidR="00F72846" w:rsidRPr="00A64E3E" w:rsidRDefault="00BA5D9F" w:rsidP="00F72846">
      <w:pPr>
        <w:pStyle w:val="NoSpacing"/>
        <w:numPr>
          <w:ilvl w:val="0"/>
          <w:numId w:val="3"/>
        </w:numPr>
        <w:rPr>
          <w:lang w:val="en-GB"/>
        </w:rPr>
      </w:pPr>
      <w:r w:rsidRPr="00A64E3E">
        <w:rPr>
          <w:lang w:val="en-GB"/>
        </w:rPr>
        <w:t xml:space="preserve">As rig manager I worked with the Oil Company with day to day operations as well as looking after crews and maintaining rig. </w:t>
      </w:r>
    </w:p>
    <w:p w:rsidR="00BA5D9F" w:rsidRPr="00A64E3E" w:rsidRDefault="00BA5D9F" w:rsidP="00F72846">
      <w:pPr>
        <w:pStyle w:val="NoSpacing"/>
        <w:numPr>
          <w:ilvl w:val="0"/>
          <w:numId w:val="3"/>
        </w:numPr>
        <w:rPr>
          <w:lang w:val="en-GB"/>
        </w:rPr>
      </w:pPr>
      <w:r w:rsidRPr="00A64E3E">
        <w:rPr>
          <w:lang w:val="en-GB"/>
        </w:rPr>
        <w:t>For</w:t>
      </w:r>
      <w:r w:rsidR="00F72846" w:rsidRPr="00A64E3E">
        <w:rPr>
          <w:lang w:val="en-GB"/>
        </w:rPr>
        <w:t xml:space="preserve"> </w:t>
      </w:r>
      <w:r w:rsidRPr="00A64E3E">
        <w:rPr>
          <w:lang w:val="en-GB"/>
        </w:rPr>
        <w:t xml:space="preserve">4.5 years I was on Shell Canada drilling sights. So with that experience I feel I have great knowledge in safety and drilling long reach horizontals in shale. I have a great understanding in drilling but am always eager to learn more. </w:t>
      </w:r>
    </w:p>
    <w:p w:rsidR="00F72846" w:rsidRPr="00930A36" w:rsidRDefault="00F72846" w:rsidP="00930A36">
      <w:pPr>
        <w:pStyle w:val="NoSpacing"/>
      </w:pPr>
    </w:p>
    <w:p w:rsidR="00F72846" w:rsidRPr="00930A36" w:rsidRDefault="00F72846" w:rsidP="00F72846">
      <w:pPr>
        <w:pStyle w:val="NoSpacing"/>
        <w:rPr>
          <w:b/>
          <w:bCs/>
          <w:i/>
          <w:iCs/>
          <w:sz w:val="28"/>
          <w:szCs w:val="28"/>
          <w:lang w:val="en-GB"/>
        </w:rPr>
      </w:pPr>
      <w:r w:rsidRPr="00930A36">
        <w:rPr>
          <w:b/>
          <w:bCs/>
          <w:i/>
          <w:iCs/>
          <w:sz w:val="24"/>
          <w:szCs w:val="24"/>
          <w:lang w:val="en-GB"/>
        </w:rPr>
        <w:lastRenderedPageBreak/>
        <w:t xml:space="preserve">Company </w:t>
      </w:r>
      <w:r w:rsidRPr="00930A36">
        <w:rPr>
          <w:b/>
          <w:bCs/>
          <w:i/>
          <w:iCs/>
          <w:sz w:val="28"/>
          <w:szCs w:val="28"/>
          <w:lang w:val="en-GB"/>
        </w:rPr>
        <w:t xml:space="preserve">– </w:t>
      </w:r>
      <w:r w:rsidR="001665D3" w:rsidRPr="00930A36">
        <w:rPr>
          <w:b/>
          <w:bCs/>
          <w:i/>
          <w:iCs/>
          <w:sz w:val="28"/>
          <w:szCs w:val="28"/>
          <w:lang w:val="en-GB"/>
        </w:rPr>
        <w:tab/>
      </w:r>
      <w:r w:rsidRPr="00930A36">
        <w:rPr>
          <w:b/>
          <w:bCs/>
          <w:i/>
          <w:iCs/>
          <w:sz w:val="24"/>
          <w:szCs w:val="24"/>
          <w:lang w:val="en-GB"/>
        </w:rPr>
        <w:t>Nabors Drilling Canada, Nisku</w:t>
      </w:r>
      <w:r w:rsidR="001665D3" w:rsidRPr="00930A36">
        <w:rPr>
          <w:b/>
          <w:bCs/>
          <w:i/>
          <w:iCs/>
          <w:sz w:val="24"/>
          <w:szCs w:val="24"/>
          <w:lang w:val="en-GB"/>
        </w:rPr>
        <w:t>, AB</w:t>
      </w:r>
    </w:p>
    <w:p w:rsidR="00F72846" w:rsidRPr="00930A36" w:rsidRDefault="00F72846" w:rsidP="00F72846">
      <w:pPr>
        <w:pStyle w:val="NoSpacing"/>
        <w:rPr>
          <w:b/>
          <w:bCs/>
          <w:i/>
          <w:iCs/>
          <w:sz w:val="28"/>
          <w:szCs w:val="28"/>
          <w:lang w:val="en-GB"/>
        </w:rPr>
      </w:pPr>
      <w:r w:rsidRPr="00930A36">
        <w:rPr>
          <w:b/>
          <w:bCs/>
          <w:i/>
          <w:iCs/>
          <w:sz w:val="24"/>
          <w:szCs w:val="24"/>
          <w:lang w:val="en-GB"/>
        </w:rPr>
        <w:t xml:space="preserve">Dates – </w:t>
      </w:r>
      <w:r w:rsidR="001665D3" w:rsidRPr="00930A36">
        <w:rPr>
          <w:b/>
          <w:bCs/>
          <w:i/>
          <w:iCs/>
          <w:sz w:val="28"/>
          <w:szCs w:val="28"/>
          <w:lang w:val="en-GB"/>
        </w:rPr>
        <w:tab/>
      </w:r>
      <w:r w:rsidRPr="00930A36">
        <w:rPr>
          <w:b/>
          <w:bCs/>
          <w:i/>
          <w:iCs/>
          <w:sz w:val="24"/>
          <w:szCs w:val="24"/>
          <w:lang w:val="en-GB"/>
        </w:rPr>
        <w:t>2005-2011</w:t>
      </w:r>
    </w:p>
    <w:p w:rsidR="00F72846" w:rsidRPr="00930A36" w:rsidRDefault="00F72846" w:rsidP="00F72846">
      <w:pPr>
        <w:pStyle w:val="NoSpacing"/>
        <w:rPr>
          <w:b/>
          <w:bCs/>
          <w:i/>
          <w:iCs/>
          <w:sz w:val="28"/>
          <w:szCs w:val="28"/>
          <w:lang w:val="en-GB"/>
        </w:rPr>
      </w:pPr>
      <w:r w:rsidRPr="00930A36">
        <w:rPr>
          <w:b/>
          <w:bCs/>
          <w:i/>
          <w:iCs/>
          <w:sz w:val="24"/>
          <w:szCs w:val="24"/>
          <w:lang w:val="en-GB"/>
        </w:rPr>
        <w:t xml:space="preserve">Position – </w:t>
      </w:r>
      <w:r w:rsidR="001665D3" w:rsidRPr="00930A36">
        <w:rPr>
          <w:b/>
          <w:bCs/>
          <w:i/>
          <w:iCs/>
          <w:sz w:val="28"/>
          <w:szCs w:val="28"/>
          <w:lang w:val="en-GB"/>
        </w:rPr>
        <w:tab/>
      </w:r>
      <w:r w:rsidR="001665D3" w:rsidRPr="00930A36">
        <w:rPr>
          <w:b/>
          <w:bCs/>
          <w:i/>
          <w:iCs/>
          <w:sz w:val="24"/>
          <w:szCs w:val="24"/>
          <w:lang w:val="en-GB"/>
        </w:rPr>
        <w:t>Driller</w:t>
      </w:r>
    </w:p>
    <w:p w:rsidR="00F72846" w:rsidRPr="00930A36" w:rsidRDefault="00F72846" w:rsidP="001665D3">
      <w:pPr>
        <w:pStyle w:val="NoSpacing"/>
        <w:rPr>
          <w:i/>
          <w:iCs/>
        </w:rPr>
      </w:pPr>
    </w:p>
    <w:p w:rsidR="00F72846" w:rsidRPr="00930A36" w:rsidRDefault="00F72846" w:rsidP="00F72846">
      <w:pPr>
        <w:pStyle w:val="NoSpacing"/>
        <w:rPr>
          <w:b/>
          <w:bCs/>
          <w:i/>
          <w:iCs/>
          <w:sz w:val="24"/>
          <w:szCs w:val="24"/>
          <w:lang w:val="en-GB"/>
        </w:rPr>
      </w:pPr>
      <w:r w:rsidRPr="00930A36">
        <w:rPr>
          <w:b/>
          <w:bCs/>
          <w:i/>
          <w:iCs/>
          <w:sz w:val="24"/>
          <w:szCs w:val="24"/>
          <w:lang w:val="en-GB"/>
        </w:rPr>
        <w:t>Duties included –</w:t>
      </w:r>
    </w:p>
    <w:p w:rsidR="001665D3" w:rsidRPr="00930A36" w:rsidRDefault="001665D3" w:rsidP="00930A36">
      <w:pPr>
        <w:pStyle w:val="NoSpacing"/>
      </w:pPr>
    </w:p>
    <w:p w:rsidR="00BA5D9F" w:rsidRPr="00A64E3E" w:rsidRDefault="00BA5D9F" w:rsidP="001665D3">
      <w:pPr>
        <w:pStyle w:val="NoSpacing"/>
        <w:numPr>
          <w:ilvl w:val="0"/>
          <w:numId w:val="4"/>
        </w:numPr>
      </w:pPr>
      <w:r w:rsidRPr="00A64E3E">
        <w:t>As driller safety is a priority along with organizing crews, and managing time, while operating a 2000hp programmable a/c electric rig with cyber chair, 500ton can-rig top drive and a Varco st-80 iron roughneck with drilling capabilities of 5500m.</w:t>
      </w:r>
    </w:p>
    <w:p w:rsidR="001665D3" w:rsidRPr="00A64E3E" w:rsidRDefault="001665D3" w:rsidP="00F72846">
      <w:pPr>
        <w:pStyle w:val="NoSpacing"/>
        <w:rPr>
          <w:b/>
          <w:bCs/>
          <w:sz w:val="24"/>
          <w:szCs w:val="24"/>
          <w:lang w:val="en-GB"/>
        </w:rPr>
      </w:pPr>
    </w:p>
    <w:p w:rsidR="001665D3" w:rsidRPr="00A64E3E" w:rsidRDefault="001665D3" w:rsidP="00F72846">
      <w:pPr>
        <w:pStyle w:val="NoSpacing"/>
        <w:rPr>
          <w:b/>
          <w:bCs/>
          <w:sz w:val="24"/>
          <w:szCs w:val="24"/>
          <w:lang w:val="en-GB"/>
        </w:rPr>
      </w:pPr>
    </w:p>
    <w:p w:rsidR="001665D3" w:rsidRPr="00A64E3E" w:rsidRDefault="001665D3" w:rsidP="00F72846">
      <w:pPr>
        <w:pStyle w:val="NoSpacing"/>
        <w:rPr>
          <w:b/>
          <w:bCs/>
          <w:sz w:val="24"/>
          <w:szCs w:val="24"/>
          <w:lang w:val="en-GB"/>
        </w:rPr>
      </w:pPr>
    </w:p>
    <w:p w:rsidR="001665D3" w:rsidRPr="00A64E3E" w:rsidRDefault="001665D3" w:rsidP="00F72846">
      <w:pPr>
        <w:pStyle w:val="NoSpacing"/>
        <w:rPr>
          <w:b/>
          <w:bCs/>
          <w:sz w:val="24"/>
          <w:szCs w:val="24"/>
          <w:lang w:val="en-GB"/>
        </w:rPr>
      </w:pPr>
    </w:p>
    <w:p w:rsidR="00F72846" w:rsidRPr="00930A36" w:rsidRDefault="00F72846" w:rsidP="00F72846">
      <w:pPr>
        <w:pStyle w:val="NoSpacing"/>
        <w:rPr>
          <w:b/>
          <w:bCs/>
          <w:i/>
          <w:iCs/>
          <w:sz w:val="24"/>
          <w:szCs w:val="24"/>
          <w:lang w:val="en-GB"/>
        </w:rPr>
      </w:pPr>
      <w:r w:rsidRPr="00930A36">
        <w:rPr>
          <w:b/>
          <w:bCs/>
          <w:i/>
          <w:iCs/>
          <w:sz w:val="24"/>
          <w:szCs w:val="24"/>
          <w:lang w:val="en-GB"/>
        </w:rPr>
        <w:t xml:space="preserve">Company – </w:t>
      </w:r>
      <w:r w:rsidR="001665D3" w:rsidRPr="00930A36">
        <w:rPr>
          <w:b/>
          <w:bCs/>
          <w:i/>
          <w:iCs/>
          <w:sz w:val="24"/>
          <w:szCs w:val="24"/>
          <w:lang w:val="en-GB"/>
        </w:rPr>
        <w:tab/>
      </w:r>
      <w:r w:rsidR="001665D3" w:rsidRPr="00930A36">
        <w:rPr>
          <w:b/>
          <w:bCs/>
          <w:i/>
          <w:iCs/>
        </w:rPr>
        <w:t>Nabors Drilling Canada, Nisku, AB</w:t>
      </w:r>
    </w:p>
    <w:p w:rsidR="00F72846" w:rsidRPr="00930A36" w:rsidRDefault="00F72846" w:rsidP="00F72846">
      <w:pPr>
        <w:pStyle w:val="NoSpacing"/>
        <w:rPr>
          <w:b/>
          <w:bCs/>
          <w:i/>
          <w:iCs/>
          <w:sz w:val="24"/>
          <w:szCs w:val="24"/>
          <w:lang w:val="en-GB"/>
        </w:rPr>
      </w:pPr>
      <w:r w:rsidRPr="00930A36">
        <w:rPr>
          <w:b/>
          <w:bCs/>
          <w:i/>
          <w:iCs/>
          <w:sz w:val="24"/>
          <w:szCs w:val="24"/>
          <w:lang w:val="en-GB"/>
        </w:rPr>
        <w:t xml:space="preserve">Dates – </w:t>
      </w:r>
      <w:r w:rsidR="001665D3" w:rsidRPr="00930A36">
        <w:rPr>
          <w:b/>
          <w:bCs/>
          <w:i/>
          <w:iCs/>
          <w:sz w:val="24"/>
          <w:szCs w:val="24"/>
          <w:lang w:val="en-GB"/>
        </w:rPr>
        <w:tab/>
      </w:r>
      <w:r w:rsidR="001665D3" w:rsidRPr="00930A36">
        <w:rPr>
          <w:b/>
          <w:bCs/>
          <w:i/>
          <w:iCs/>
        </w:rPr>
        <w:t>2004 – 2005</w:t>
      </w:r>
    </w:p>
    <w:p w:rsidR="00F72846" w:rsidRPr="00930A36" w:rsidRDefault="00F72846" w:rsidP="00F72846">
      <w:pPr>
        <w:pStyle w:val="NoSpacing"/>
        <w:rPr>
          <w:b/>
          <w:bCs/>
          <w:i/>
          <w:iCs/>
          <w:sz w:val="24"/>
          <w:szCs w:val="24"/>
          <w:lang w:val="en-GB"/>
        </w:rPr>
      </w:pPr>
      <w:r w:rsidRPr="00930A36">
        <w:rPr>
          <w:b/>
          <w:bCs/>
          <w:i/>
          <w:iCs/>
          <w:sz w:val="24"/>
          <w:szCs w:val="24"/>
          <w:lang w:val="en-GB"/>
        </w:rPr>
        <w:t xml:space="preserve">Position – </w:t>
      </w:r>
      <w:r w:rsidR="001665D3" w:rsidRPr="00930A36">
        <w:rPr>
          <w:b/>
          <w:bCs/>
          <w:i/>
          <w:iCs/>
          <w:sz w:val="24"/>
          <w:szCs w:val="24"/>
          <w:lang w:val="en-GB"/>
        </w:rPr>
        <w:tab/>
      </w:r>
      <w:r w:rsidR="001665D3" w:rsidRPr="00930A36">
        <w:rPr>
          <w:b/>
          <w:bCs/>
          <w:i/>
          <w:iCs/>
        </w:rPr>
        <w:t>Derrick hand</w:t>
      </w:r>
    </w:p>
    <w:p w:rsidR="00F72846" w:rsidRPr="00930A36" w:rsidRDefault="00F72846" w:rsidP="00F72846">
      <w:pPr>
        <w:pStyle w:val="NoSpacing"/>
        <w:rPr>
          <w:b/>
          <w:bCs/>
          <w:i/>
          <w:iCs/>
          <w:sz w:val="24"/>
          <w:szCs w:val="24"/>
          <w:lang w:val="en-GB"/>
        </w:rPr>
      </w:pPr>
    </w:p>
    <w:p w:rsidR="00F72846" w:rsidRPr="00930A36" w:rsidRDefault="00F72846" w:rsidP="00F72846">
      <w:pPr>
        <w:pStyle w:val="NoSpacing"/>
        <w:rPr>
          <w:b/>
          <w:bCs/>
          <w:i/>
          <w:iCs/>
          <w:sz w:val="24"/>
          <w:szCs w:val="24"/>
          <w:lang w:val="en-GB"/>
        </w:rPr>
      </w:pPr>
      <w:r w:rsidRPr="00930A36">
        <w:rPr>
          <w:b/>
          <w:bCs/>
          <w:i/>
          <w:iCs/>
          <w:sz w:val="24"/>
          <w:szCs w:val="24"/>
          <w:lang w:val="en-GB"/>
        </w:rPr>
        <w:t>Duties included –</w:t>
      </w:r>
    </w:p>
    <w:p w:rsidR="00BA5D9F" w:rsidRPr="00A64E3E" w:rsidRDefault="00BA5D9F" w:rsidP="00BA5D9F">
      <w:pPr>
        <w:pStyle w:val="NoSpacing"/>
        <w:rPr>
          <w:lang w:val="en-GB"/>
        </w:rPr>
      </w:pPr>
    </w:p>
    <w:p w:rsidR="00BA5D9F" w:rsidRPr="00A64E3E" w:rsidRDefault="00BA5D9F" w:rsidP="00BA5D9F">
      <w:pPr>
        <w:pStyle w:val="NoSpacing"/>
        <w:rPr>
          <w:lang w:val="en-GB"/>
        </w:rPr>
      </w:pPr>
      <w:r w:rsidRPr="00A64E3E">
        <w:rPr>
          <w:lang w:val="en-GB"/>
        </w:rPr>
        <w:t>As Derrick Hand, I looked after several types of mud systems, mud pumps, took directions from rig manager, driller and company man. Working with crew as time allowed while helping the driller with general rig operations.</w:t>
      </w:r>
    </w:p>
    <w:p w:rsidR="001665D3" w:rsidRPr="00A64E3E" w:rsidRDefault="001665D3" w:rsidP="00F72846">
      <w:pPr>
        <w:pStyle w:val="NoSpacing"/>
        <w:rPr>
          <w:b/>
          <w:bCs/>
          <w:sz w:val="24"/>
          <w:szCs w:val="24"/>
          <w:lang w:val="en-GB"/>
        </w:rPr>
      </w:pPr>
    </w:p>
    <w:p w:rsidR="00F72846" w:rsidRPr="00930A36" w:rsidRDefault="00F72846" w:rsidP="00F72846">
      <w:pPr>
        <w:pStyle w:val="NoSpacing"/>
        <w:rPr>
          <w:b/>
          <w:bCs/>
          <w:i/>
          <w:iCs/>
          <w:sz w:val="24"/>
          <w:szCs w:val="24"/>
          <w:lang w:val="en-GB"/>
        </w:rPr>
      </w:pPr>
      <w:r w:rsidRPr="00930A36">
        <w:rPr>
          <w:b/>
          <w:bCs/>
          <w:i/>
          <w:iCs/>
          <w:sz w:val="24"/>
          <w:szCs w:val="24"/>
          <w:lang w:val="en-GB"/>
        </w:rPr>
        <w:t xml:space="preserve">Company – </w:t>
      </w:r>
      <w:r w:rsidR="001665D3" w:rsidRPr="00930A36">
        <w:rPr>
          <w:b/>
          <w:bCs/>
          <w:i/>
          <w:iCs/>
          <w:sz w:val="24"/>
          <w:szCs w:val="24"/>
          <w:lang w:val="en-GB"/>
        </w:rPr>
        <w:tab/>
      </w:r>
      <w:r w:rsidR="001665D3" w:rsidRPr="00930A36">
        <w:rPr>
          <w:b/>
          <w:bCs/>
          <w:i/>
          <w:iCs/>
          <w:lang w:val="en-GB"/>
        </w:rPr>
        <w:t>Drillers Technology, Airdrie, AB</w:t>
      </w:r>
    </w:p>
    <w:p w:rsidR="00F72846" w:rsidRPr="00930A36" w:rsidRDefault="00F72846" w:rsidP="00F72846">
      <w:pPr>
        <w:pStyle w:val="NoSpacing"/>
        <w:rPr>
          <w:b/>
          <w:bCs/>
          <w:i/>
          <w:iCs/>
          <w:sz w:val="24"/>
          <w:szCs w:val="24"/>
          <w:lang w:val="en-GB"/>
        </w:rPr>
      </w:pPr>
      <w:r w:rsidRPr="00930A36">
        <w:rPr>
          <w:b/>
          <w:bCs/>
          <w:i/>
          <w:iCs/>
          <w:sz w:val="24"/>
          <w:szCs w:val="24"/>
          <w:lang w:val="en-GB"/>
        </w:rPr>
        <w:t xml:space="preserve">Dates – </w:t>
      </w:r>
      <w:r w:rsidR="001665D3" w:rsidRPr="00930A36">
        <w:rPr>
          <w:b/>
          <w:bCs/>
          <w:i/>
          <w:iCs/>
          <w:sz w:val="24"/>
          <w:szCs w:val="24"/>
          <w:lang w:val="en-GB"/>
        </w:rPr>
        <w:tab/>
      </w:r>
      <w:r w:rsidR="001665D3" w:rsidRPr="00930A36">
        <w:rPr>
          <w:b/>
          <w:bCs/>
          <w:i/>
          <w:iCs/>
          <w:lang w:val="en-GB"/>
        </w:rPr>
        <w:t>1996-2004</w:t>
      </w:r>
    </w:p>
    <w:p w:rsidR="00F72846" w:rsidRPr="00930A36" w:rsidRDefault="00F72846" w:rsidP="00F72846">
      <w:pPr>
        <w:pStyle w:val="NoSpacing"/>
        <w:rPr>
          <w:b/>
          <w:bCs/>
          <w:i/>
          <w:iCs/>
          <w:sz w:val="24"/>
          <w:szCs w:val="24"/>
          <w:lang w:val="en-GB"/>
        </w:rPr>
      </w:pPr>
      <w:r w:rsidRPr="00930A36">
        <w:rPr>
          <w:b/>
          <w:bCs/>
          <w:i/>
          <w:iCs/>
          <w:sz w:val="24"/>
          <w:szCs w:val="24"/>
          <w:lang w:val="en-GB"/>
        </w:rPr>
        <w:t xml:space="preserve">Position – </w:t>
      </w:r>
      <w:r w:rsidR="001665D3" w:rsidRPr="00930A36">
        <w:rPr>
          <w:b/>
          <w:bCs/>
          <w:i/>
          <w:iCs/>
          <w:sz w:val="24"/>
          <w:szCs w:val="24"/>
          <w:lang w:val="en-GB"/>
        </w:rPr>
        <w:tab/>
      </w:r>
      <w:r w:rsidR="001665D3" w:rsidRPr="00930A36">
        <w:rPr>
          <w:b/>
          <w:bCs/>
          <w:i/>
          <w:iCs/>
          <w:lang w:val="en-GB"/>
        </w:rPr>
        <w:t>Derrick Hand</w:t>
      </w:r>
    </w:p>
    <w:p w:rsidR="00F72846" w:rsidRPr="00930A36" w:rsidRDefault="00F72846" w:rsidP="00F72846">
      <w:pPr>
        <w:pStyle w:val="NoSpacing"/>
        <w:rPr>
          <w:b/>
          <w:bCs/>
          <w:i/>
          <w:iCs/>
          <w:sz w:val="24"/>
          <w:szCs w:val="24"/>
          <w:lang w:val="en-GB"/>
        </w:rPr>
      </w:pPr>
    </w:p>
    <w:p w:rsidR="00F72846" w:rsidRPr="00930A36" w:rsidRDefault="00F72846" w:rsidP="00F72846">
      <w:pPr>
        <w:pStyle w:val="NoSpacing"/>
        <w:rPr>
          <w:b/>
          <w:bCs/>
          <w:i/>
          <w:iCs/>
          <w:sz w:val="24"/>
          <w:szCs w:val="24"/>
          <w:lang w:val="en-GB"/>
        </w:rPr>
      </w:pPr>
      <w:r w:rsidRPr="00930A36">
        <w:rPr>
          <w:b/>
          <w:bCs/>
          <w:i/>
          <w:iCs/>
          <w:sz w:val="24"/>
          <w:szCs w:val="24"/>
          <w:lang w:val="en-GB"/>
        </w:rPr>
        <w:t>Duties included –</w:t>
      </w:r>
    </w:p>
    <w:p w:rsidR="00BA5D9F" w:rsidRPr="00A64E3E" w:rsidRDefault="00BA5D9F" w:rsidP="00BA5D9F">
      <w:pPr>
        <w:pStyle w:val="NoSpacing"/>
        <w:rPr>
          <w:lang w:val="en-GB"/>
        </w:rPr>
      </w:pPr>
    </w:p>
    <w:p w:rsidR="001665D3" w:rsidRPr="00A64E3E" w:rsidRDefault="00BA5D9F" w:rsidP="001665D3">
      <w:pPr>
        <w:pStyle w:val="NoSpacing"/>
        <w:numPr>
          <w:ilvl w:val="0"/>
          <w:numId w:val="4"/>
        </w:numPr>
        <w:rPr>
          <w:lang w:val="en-GB"/>
        </w:rPr>
      </w:pPr>
      <w:r w:rsidRPr="00A64E3E">
        <w:rPr>
          <w:lang w:val="en-GB"/>
        </w:rPr>
        <w:t xml:space="preserve">From 1999 – 2001 worked in south Texas drilling with casing for Conoco Philips in the San Juan field. </w:t>
      </w:r>
    </w:p>
    <w:p w:rsidR="001665D3" w:rsidRPr="00A64E3E" w:rsidRDefault="001665D3" w:rsidP="001665D3">
      <w:pPr>
        <w:pStyle w:val="NoSpacing"/>
        <w:numPr>
          <w:ilvl w:val="0"/>
          <w:numId w:val="4"/>
        </w:numPr>
        <w:rPr>
          <w:lang w:val="en-GB"/>
        </w:rPr>
      </w:pPr>
      <w:r w:rsidRPr="00A64E3E">
        <w:rPr>
          <w:lang w:val="en-GB"/>
        </w:rPr>
        <w:t xml:space="preserve">As Derrick Hand, he </w:t>
      </w:r>
      <w:r w:rsidR="00BA5D9F" w:rsidRPr="00A64E3E">
        <w:rPr>
          <w:lang w:val="en-GB"/>
        </w:rPr>
        <w:t xml:space="preserve">looked after several types of mud systems, mud pumps, took directions from rig manager, driller and company man. </w:t>
      </w:r>
    </w:p>
    <w:p w:rsidR="00BA5D9F" w:rsidRPr="00A64E3E" w:rsidRDefault="00BA5D9F" w:rsidP="00BA5D9F">
      <w:pPr>
        <w:pStyle w:val="NoSpacing"/>
        <w:numPr>
          <w:ilvl w:val="0"/>
          <w:numId w:val="4"/>
        </w:numPr>
        <w:rPr>
          <w:lang w:val="en-GB"/>
        </w:rPr>
      </w:pPr>
      <w:r w:rsidRPr="00A64E3E">
        <w:rPr>
          <w:lang w:val="en-GB"/>
        </w:rPr>
        <w:t>Working with crew as time allowed while helping the driller with general rig operations.</w:t>
      </w:r>
    </w:p>
    <w:p w:rsidR="00BA5D9F" w:rsidRPr="00A64E3E" w:rsidRDefault="00BA5D9F" w:rsidP="00BA5D9F">
      <w:pPr>
        <w:pStyle w:val="NoSpacing"/>
        <w:rPr>
          <w:lang w:val="en-GB"/>
        </w:rPr>
      </w:pPr>
    </w:p>
    <w:p w:rsidR="001665D3" w:rsidRPr="00930A36" w:rsidRDefault="00BA5D9F" w:rsidP="00BA5D9F">
      <w:pPr>
        <w:pStyle w:val="NoSpacing"/>
        <w:rPr>
          <w:b/>
          <w:bCs/>
          <w:sz w:val="24"/>
          <w:szCs w:val="24"/>
          <w:lang w:val="en-GB"/>
        </w:rPr>
      </w:pPr>
      <w:r w:rsidRPr="00930A36">
        <w:rPr>
          <w:b/>
          <w:bCs/>
          <w:sz w:val="24"/>
          <w:szCs w:val="24"/>
          <w:lang w:val="en-GB"/>
        </w:rPr>
        <w:t>Education</w:t>
      </w:r>
      <w:r w:rsidR="001665D3" w:rsidRPr="00930A36">
        <w:rPr>
          <w:b/>
          <w:bCs/>
          <w:sz w:val="24"/>
          <w:szCs w:val="24"/>
          <w:lang w:val="en-GB"/>
        </w:rPr>
        <w:t xml:space="preserve"> – </w:t>
      </w:r>
    </w:p>
    <w:p w:rsidR="00BA5D9F" w:rsidRPr="00A64E3E" w:rsidRDefault="00BA5D9F" w:rsidP="00BA5D9F">
      <w:pPr>
        <w:pStyle w:val="NoSpacing"/>
        <w:rPr>
          <w:lang w:val="en-GB"/>
        </w:rPr>
      </w:pPr>
      <w:r w:rsidRPr="00A64E3E">
        <w:rPr>
          <w:b/>
          <w:bCs/>
          <w:sz w:val="24"/>
          <w:szCs w:val="24"/>
          <w:lang w:val="en-GB"/>
        </w:rPr>
        <w:t xml:space="preserve">       </w:t>
      </w:r>
      <w:r w:rsidRPr="00A64E3E">
        <w:rPr>
          <w:lang w:val="en-GB"/>
        </w:rPr>
        <w:t xml:space="preserve">         </w:t>
      </w:r>
    </w:p>
    <w:p w:rsidR="00BA5D9F" w:rsidRPr="00A64E3E" w:rsidRDefault="00A64E3E" w:rsidP="00A64E3E">
      <w:pPr>
        <w:pStyle w:val="NoSpacing"/>
        <w:numPr>
          <w:ilvl w:val="0"/>
          <w:numId w:val="5"/>
        </w:numPr>
        <w:rPr>
          <w:lang w:val="en-GB"/>
        </w:rPr>
      </w:pPr>
      <w:r>
        <w:rPr>
          <w:lang w:val="en-GB"/>
        </w:rPr>
        <w:t xml:space="preserve">2007 – </w:t>
      </w:r>
      <w:r w:rsidR="00BA5D9F" w:rsidRPr="00A64E3E">
        <w:rPr>
          <w:lang w:val="en-GB"/>
        </w:rPr>
        <w:t>NAIT</w:t>
      </w:r>
      <w:r>
        <w:rPr>
          <w:lang w:val="en-GB"/>
        </w:rPr>
        <w:t xml:space="preserve"> - </w:t>
      </w:r>
      <w:r w:rsidR="00BA5D9F" w:rsidRPr="00A64E3E">
        <w:rPr>
          <w:lang w:val="en-GB"/>
        </w:rPr>
        <w:t xml:space="preserve">Alberta Government Qualification Certificate Rig technician 3 </w:t>
      </w:r>
    </w:p>
    <w:p w:rsidR="00BA5D9F" w:rsidRPr="00A64E3E" w:rsidRDefault="00BA5D9F" w:rsidP="00A64E3E">
      <w:pPr>
        <w:pStyle w:val="NoSpacing"/>
        <w:numPr>
          <w:ilvl w:val="0"/>
          <w:numId w:val="5"/>
        </w:numPr>
        <w:rPr>
          <w:lang w:val="en-GB"/>
        </w:rPr>
      </w:pPr>
      <w:r w:rsidRPr="00A64E3E">
        <w:rPr>
          <w:lang w:val="en-GB"/>
        </w:rPr>
        <w:t>1995</w:t>
      </w:r>
      <w:r w:rsidR="00A64E3E">
        <w:rPr>
          <w:lang w:val="en-GB"/>
        </w:rPr>
        <w:t xml:space="preserve"> - </w:t>
      </w:r>
      <w:proofErr w:type="spellStart"/>
      <w:r w:rsidRPr="00A64E3E">
        <w:rPr>
          <w:lang w:val="en-GB"/>
        </w:rPr>
        <w:t>Sexsmith</w:t>
      </w:r>
      <w:proofErr w:type="spellEnd"/>
      <w:r w:rsidRPr="00A64E3E">
        <w:rPr>
          <w:lang w:val="en-GB"/>
        </w:rPr>
        <w:t xml:space="preserve"> Secondary School</w:t>
      </w:r>
      <w:r w:rsidR="00A64E3E">
        <w:rPr>
          <w:lang w:val="en-GB"/>
        </w:rPr>
        <w:t xml:space="preserve"> - </w:t>
      </w:r>
      <w:r w:rsidRPr="00A64E3E">
        <w:rPr>
          <w:lang w:val="en-GB"/>
        </w:rPr>
        <w:t>Completed grade 12</w:t>
      </w:r>
    </w:p>
    <w:p w:rsidR="00BA5D9F" w:rsidRPr="00A64E3E" w:rsidRDefault="00BA5D9F" w:rsidP="00A64E3E">
      <w:pPr>
        <w:pStyle w:val="NoSpacing"/>
      </w:pPr>
    </w:p>
    <w:p w:rsidR="00A64E3E" w:rsidRPr="00930A36" w:rsidRDefault="00A64E3E" w:rsidP="00BA5D9F">
      <w:pPr>
        <w:pStyle w:val="NoSpacing"/>
        <w:rPr>
          <w:b/>
          <w:bCs/>
          <w:sz w:val="24"/>
          <w:szCs w:val="24"/>
          <w:lang w:val="en-GB"/>
        </w:rPr>
      </w:pPr>
      <w:r w:rsidRPr="00930A36">
        <w:rPr>
          <w:b/>
          <w:bCs/>
          <w:sz w:val="24"/>
          <w:szCs w:val="24"/>
          <w:lang w:val="en-GB"/>
        </w:rPr>
        <w:t xml:space="preserve">Professional attributes – </w:t>
      </w:r>
    </w:p>
    <w:p w:rsidR="00A64E3E" w:rsidRDefault="00A64E3E" w:rsidP="00BA5D9F">
      <w:pPr>
        <w:pStyle w:val="NoSpacing"/>
        <w:rPr>
          <w:lang w:val="en-GB"/>
        </w:rPr>
      </w:pPr>
    </w:p>
    <w:p w:rsidR="00BA5D9F" w:rsidRPr="00EA6D54" w:rsidRDefault="00BA5D9F" w:rsidP="00A64E3E">
      <w:pPr>
        <w:pStyle w:val="NoSpacing"/>
        <w:numPr>
          <w:ilvl w:val="0"/>
          <w:numId w:val="6"/>
        </w:numPr>
        <w:rPr>
          <w:color w:val="FF0000"/>
        </w:rPr>
      </w:pPr>
      <w:r w:rsidRPr="00EA6D54">
        <w:rPr>
          <w:color w:val="FF0000"/>
        </w:rPr>
        <w:t>Aker drilling equipment and Cyber chair training (Germany)</w:t>
      </w:r>
    </w:p>
    <w:p w:rsidR="00BA5D9F" w:rsidRPr="00EA6D54" w:rsidRDefault="00BA5D9F" w:rsidP="00A64E3E">
      <w:pPr>
        <w:pStyle w:val="NoSpacing"/>
        <w:numPr>
          <w:ilvl w:val="0"/>
          <w:numId w:val="6"/>
        </w:numPr>
        <w:rPr>
          <w:color w:val="FF0000"/>
        </w:rPr>
      </w:pPr>
      <w:r w:rsidRPr="00EA6D54">
        <w:rPr>
          <w:color w:val="FF0000"/>
        </w:rPr>
        <w:t xml:space="preserve">Rig features: Aker 3000 HP AC Wirth </w:t>
      </w:r>
      <w:proofErr w:type="spellStart"/>
      <w:r w:rsidRPr="00EA6D54">
        <w:rPr>
          <w:color w:val="FF0000"/>
        </w:rPr>
        <w:t>Drawworks</w:t>
      </w:r>
      <w:proofErr w:type="spellEnd"/>
      <w:r w:rsidRPr="00EA6D54">
        <w:rPr>
          <w:color w:val="FF0000"/>
        </w:rPr>
        <w:t xml:space="preserve">, </w:t>
      </w:r>
      <w:proofErr w:type="spellStart"/>
      <w:r w:rsidRPr="00EA6D54">
        <w:rPr>
          <w:color w:val="FF0000"/>
        </w:rPr>
        <w:t>Jelec</w:t>
      </w:r>
      <w:proofErr w:type="spellEnd"/>
      <w:r w:rsidRPr="00EA6D54">
        <w:rPr>
          <w:color w:val="FF0000"/>
        </w:rPr>
        <w:t xml:space="preserve"> cyber control system</w:t>
      </w:r>
      <w:r w:rsidRPr="00EA6D54">
        <w:rPr>
          <w:color w:val="FF0000"/>
        </w:rPr>
        <w:tab/>
      </w:r>
    </w:p>
    <w:p w:rsidR="00930A36" w:rsidRPr="00EA6D54" w:rsidRDefault="00BA5D9F" w:rsidP="00A64E3E">
      <w:pPr>
        <w:pStyle w:val="NoSpacing"/>
        <w:numPr>
          <w:ilvl w:val="0"/>
          <w:numId w:val="6"/>
        </w:numPr>
        <w:rPr>
          <w:color w:val="FF0000"/>
        </w:rPr>
      </w:pPr>
      <w:r w:rsidRPr="00EA6D54">
        <w:rPr>
          <w:color w:val="FF0000"/>
        </w:rPr>
        <w:lastRenderedPageBreak/>
        <w:t>Aker 650L DDM fixed dolly</w:t>
      </w:r>
      <w:r w:rsidR="00A64E3E" w:rsidRPr="00EA6D54">
        <w:rPr>
          <w:color w:val="FF0000"/>
        </w:rPr>
        <w:t xml:space="preserve"> - </w:t>
      </w:r>
      <w:r w:rsidRPr="00EA6D54">
        <w:rPr>
          <w:color w:val="FF0000"/>
        </w:rPr>
        <w:t>Aker Wirt</w:t>
      </w:r>
      <w:r w:rsidR="00930A36" w:rsidRPr="00EA6D54">
        <w:rPr>
          <w:color w:val="FF0000"/>
        </w:rPr>
        <w:t>h TPK-1600HP mud pump</w:t>
      </w:r>
    </w:p>
    <w:p w:rsidR="00BA5D9F" w:rsidRDefault="00BA5D9F" w:rsidP="00A64E3E">
      <w:pPr>
        <w:pStyle w:val="NoSpacing"/>
        <w:numPr>
          <w:ilvl w:val="0"/>
          <w:numId w:val="6"/>
        </w:numPr>
      </w:pPr>
      <w:r w:rsidRPr="00A64E3E">
        <w:t xml:space="preserve">Aker Telescopic derrick 750000 </w:t>
      </w:r>
      <w:proofErr w:type="spellStart"/>
      <w:r w:rsidRPr="00A64E3E">
        <w:t>lbs</w:t>
      </w:r>
      <w:proofErr w:type="spellEnd"/>
      <w:r w:rsidRPr="00A64E3E">
        <w:t xml:space="preserve"> </w:t>
      </w:r>
    </w:p>
    <w:p w:rsidR="00602F1A" w:rsidRDefault="00602F1A" w:rsidP="00A64E3E">
      <w:pPr>
        <w:pStyle w:val="NoSpacing"/>
        <w:numPr>
          <w:ilvl w:val="0"/>
          <w:numId w:val="6"/>
        </w:numPr>
      </w:pPr>
      <w:r>
        <w:t xml:space="preserve">NOV cyber chair </w:t>
      </w:r>
      <w:r w:rsidR="00235493">
        <w:t xml:space="preserve">- </w:t>
      </w:r>
      <w:r>
        <w:t>TDS-8</w:t>
      </w:r>
      <w:r w:rsidR="00235493">
        <w:t xml:space="preserve"> iron Rou/</w:t>
      </w:r>
      <w:proofErr w:type="spellStart"/>
      <w:r w:rsidR="00235493">
        <w:t>ghnecks</w:t>
      </w:r>
      <w:proofErr w:type="spellEnd"/>
      <w:r w:rsidR="00235493">
        <w:t xml:space="preserve"> various models and sizes</w:t>
      </w:r>
    </w:p>
    <w:p w:rsidR="00235493" w:rsidRPr="00A64E3E" w:rsidRDefault="00235493" w:rsidP="00235493">
      <w:pPr>
        <w:pStyle w:val="NoSpacing"/>
        <w:numPr>
          <w:ilvl w:val="0"/>
          <w:numId w:val="6"/>
        </w:numPr>
      </w:pPr>
      <w:r>
        <w:t xml:space="preserve">CAN-Rig Top Drive systems. TM-80/120. </w:t>
      </w:r>
    </w:p>
    <w:p w:rsidR="00BA5D9F" w:rsidRPr="00A64E3E" w:rsidRDefault="00BA5D9F" w:rsidP="00A64E3E">
      <w:pPr>
        <w:pStyle w:val="NoSpacing"/>
        <w:numPr>
          <w:ilvl w:val="0"/>
          <w:numId w:val="6"/>
        </w:numPr>
      </w:pPr>
      <w:r w:rsidRPr="00A64E3E">
        <w:t xml:space="preserve">Worked with </w:t>
      </w:r>
      <w:proofErr w:type="spellStart"/>
      <w:r w:rsidRPr="00A64E3E">
        <w:t>Synergi</w:t>
      </w:r>
      <w:proofErr w:type="spellEnd"/>
      <w:r w:rsidRPr="00A64E3E">
        <w:t xml:space="preserve">, Star IPS 3 &amp; </w:t>
      </w:r>
      <w:proofErr w:type="spellStart"/>
      <w:r w:rsidRPr="00A64E3E">
        <w:t>Doda</w:t>
      </w:r>
      <w:proofErr w:type="spellEnd"/>
      <w:r w:rsidRPr="00A64E3E">
        <w:t>.</w:t>
      </w:r>
    </w:p>
    <w:p w:rsidR="00BA5D9F" w:rsidRPr="00EA6D54" w:rsidRDefault="00BA5D9F" w:rsidP="00A64E3E">
      <w:pPr>
        <w:pStyle w:val="NoSpacing"/>
        <w:numPr>
          <w:ilvl w:val="0"/>
          <w:numId w:val="6"/>
        </w:numPr>
        <w:rPr>
          <w:color w:val="FF0000"/>
        </w:rPr>
      </w:pPr>
      <w:r w:rsidRPr="00EA6D54">
        <w:rPr>
          <w:color w:val="FF0000"/>
        </w:rPr>
        <w:t>Underbalanced drilling &amp; managed pressure</w:t>
      </w:r>
      <w:r w:rsidR="00A64E3E" w:rsidRPr="00EA6D54">
        <w:rPr>
          <w:color w:val="FF0000"/>
        </w:rPr>
        <w:t xml:space="preserve"> - </w:t>
      </w:r>
      <w:r w:rsidRPr="00EA6D54">
        <w:rPr>
          <w:color w:val="FF0000"/>
        </w:rPr>
        <w:t>Sour critical gas drilling</w:t>
      </w:r>
    </w:p>
    <w:p w:rsidR="00BA5D9F" w:rsidRPr="00A64E3E" w:rsidRDefault="00BA5D9F" w:rsidP="00602F1A">
      <w:pPr>
        <w:pStyle w:val="NoSpacing"/>
        <w:numPr>
          <w:ilvl w:val="0"/>
          <w:numId w:val="6"/>
        </w:numPr>
      </w:pPr>
      <w:r w:rsidRPr="00A64E3E">
        <w:t>Familiar with 10,000psi &amp; 15,000psi BOP configuration</w:t>
      </w:r>
    </w:p>
    <w:p w:rsidR="00BA5D9F" w:rsidRPr="00A64E3E" w:rsidRDefault="00BA5D9F" w:rsidP="00A64E3E">
      <w:pPr>
        <w:pStyle w:val="NoSpacing"/>
        <w:numPr>
          <w:ilvl w:val="0"/>
          <w:numId w:val="6"/>
        </w:numPr>
      </w:pPr>
      <w:r w:rsidRPr="00EA6D54">
        <w:rPr>
          <w:color w:val="FF0000"/>
        </w:rPr>
        <w:t>HPHT Wells</w:t>
      </w:r>
      <w:r w:rsidR="00A64E3E" w:rsidRPr="00EA6D54">
        <w:rPr>
          <w:color w:val="FF0000"/>
        </w:rPr>
        <w:t xml:space="preserve"> - </w:t>
      </w:r>
      <w:r w:rsidRPr="00EA6D54">
        <w:rPr>
          <w:color w:val="FF0000"/>
        </w:rPr>
        <w:t>IWCF Supervisor Level</w:t>
      </w:r>
      <w:r w:rsidR="00A64E3E" w:rsidRPr="00EA6D54">
        <w:rPr>
          <w:color w:val="FF0000"/>
        </w:rPr>
        <w:t xml:space="preserve"> 4 </w:t>
      </w:r>
      <w:r w:rsidR="00A64E3E">
        <w:t xml:space="preserve">- </w:t>
      </w:r>
      <w:r w:rsidRPr="00A64E3E">
        <w:t>First aid and CPR</w:t>
      </w:r>
      <w:r w:rsidR="00A64E3E">
        <w:t xml:space="preserve"> - C</w:t>
      </w:r>
      <w:r w:rsidRPr="00A64E3E">
        <w:t>onfined Space (Capital Safety)</w:t>
      </w:r>
    </w:p>
    <w:p w:rsidR="00BA5D9F" w:rsidRPr="00A64E3E" w:rsidRDefault="00A64E3E" w:rsidP="00A64E3E">
      <w:pPr>
        <w:pStyle w:val="NoSpacing"/>
        <w:numPr>
          <w:ilvl w:val="0"/>
          <w:numId w:val="6"/>
        </w:numPr>
      </w:pPr>
      <w:r>
        <w:t>W</w:t>
      </w:r>
      <w:r w:rsidR="00BA5D9F" w:rsidRPr="00A64E3E">
        <w:t>orking at heights competent person. Working at heights Rescue (Capital Safety)</w:t>
      </w:r>
    </w:p>
    <w:p w:rsidR="00BA5D9F" w:rsidRPr="00A64E3E" w:rsidRDefault="00BA5D9F" w:rsidP="00A64E3E">
      <w:pPr>
        <w:pStyle w:val="NoSpacing"/>
        <w:numPr>
          <w:ilvl w:val="0"/>
          <w:numId w:val="6"/>
        </w:numPr>
      </w:pPr>
      <w:r w:rsidRPr="00A64E3E">
        <w:t>Valid Canadian passport</w:t>
      </w:r>
      <w:r w:rsidR="00A64E3E">
        <w:t xml:space="preserve"> - </w:t>
      </w:r>
      <w:r w:rsidRPr="00A64E3E">
        <w:t>Alberta Government Qualification Certificate Rig technician 3 (NAIT)</w:t>
      </w:r>
    </w:p>
    <w:p w:rsidR="00BA5D9F" w:rsidRPr="00A64E3E" w:rsidRDefault="00BA5D9F" w:rsidP="00A64E3E">
      <w:pPr>
        <w:pStyle w:val="NoSpacing"/>
        <w:numPr>
          <w:ilvl w:val="0"/>
          <w:numId w:val="6"/>
        </w:numPr>
      </w:pPr>
      <w:r w:rsidRPr="00A64E3E">
        <w:t xml:space="preserve">Kelvin </w:t>
      </w:r>
      <w:proofErr w:type="spellStart"/>
      <w:r w:rsidRPr="00A64E3E">
        <w:t>topset</w:t>
      </w:r>
      <w:proofErr w:type="spellEnd"/>
      <w:r w:rsidR="00A64E3E">
        <w:t xml:space="preserve"> - </w:t>
      </w:r>
      <w:r w:rsidRPr="00A64E3E">
        <w:t>H2S Alive</w:t>
      </w:r>
      <w:r w:rsidR="00A64E3E">
        <w:t xml:space="preserve"> - </w:t>
      </w:r>
      <w:r w:rsidRPr="00A64E3E">
        <w:t>MEMIR – OIM controlling emergencies</w:t>
      </w:r>
      <w:r w:rsidR="00A64E3E">
        <w:t xml:space="preserve"> - </w:t>
      </w:r>
      <w:r w:rsidRPr="00A64E3E">
        <w:t>Rigging &amp; Slinging</w:t>
      </w:r>
    </w:p>
    <w:p w:rsidR="00BA5D9F" w:rsidRPr="00A64E3E" w:rsidRDefault="00BA5D9F" w:rsidP="00A64E3E">
      <w:pPr>
        <w:pStyle w:val="NoSpacing"/>
        <w:numPr>
          <w:ilvl w:val="0"/>
          <w:numId w:val="6"/>
        </w:numPr>
      </w:pPr>
      <w:r w:rsidRPr="00A64E3E">
        <w:t>Personal hoisting equipment certificate</w:t>
      </w:r>
      <w:r w:rsidR="00A64E3E">
        <w:t xml:space="preserve"> - </w:t>
      </w:r>
      <w:proofErr w:type="spellStart"/>
      <w:r w:rsidRPr="00A64E3E">
        <w:t>Jelec</w:t>
      </w:r>
      <w:proofErr w:type="spellEnd"/>
      <w:r w:rsidRPr="00A64E3E">
        <w:t xml:space="preserve"> Cyber Chair Training (Houston)</w:t>
      </w:r>
      <w:r w:rsidR="00A64E3E">
        <w:t xml:space="preserve"> - </w:t>
      </w:r>
      <w:r w:rsidRPr="00A64E3E">
        <w:t xml:space="preserve">OGUK Medical </w:t>
      </w:r>
    </w:p>
    <w:p w:rsidR="00BA5D9F" w:rsidRDefault="00BA5D9F" w:rsidP="00A64E3E">
      <w:pPr>
        <w:pStyle w:val="NoSpacing"/>
        <w:numPr>
          <w:ilvl w:val="0"/>
          <w:numId w:val="6"/>
        </w:numPr>
      </w:pPr>
      <w:r w:rsidRPr="00A64E3E">
        <w:t>BOSIET</w:t>
      </w:r>
      <w:r w:rsidR="00A64E3E">
        <w:t xml:space="preserve"> - </w:t>
      </w:r>
      <w:r w:rsidRPr="00A64E3E">
        <w:t>Proficiency in survival craft (STCW)</w:t>
      </w:r>
    </w:p>
    <w:p w:rsidR="00602F1A" w:rsidRPr="00A64E3E" w:rsidRDefault="00602F1A" w:rsidP="00A64E3E">
      <w:pPr>
        <w:pStyle w:val="NoSpacing"/>
        <w:numPr>
          <w:ilvl w:val="0"/>
          <w:numId w:val="6"/>
        </w:numPr>
      </w:pPr>
      <w:r>
        <w:t xml:space="preserve">Hands on BOP </w:t>
      </w:r>
      <w:r w:rsidRPr="00602F1A">
        <w:rPr>
          <w:color w:val="FF0000"/>
        </w:rPr>
        <w:t>(Lloyd’</w:t>
      </w:r>
      <w:r>
        <w:rPr>
          <w:color w:val="FF0000"/>
        </w:rPr>
        <w:t>s register</w:t>
      </w:r>
      <w:r w:rsidRPr="00602F1A">
        <w:rPr>
          <w:color w:val="FF0000"/>
        </w:rPr>
        <w:t xml:space="preserve"> energy)</w:t>
      </w:r>
    </w:p>
    <w:p w:rsidR="00BA5D9F" w:rsidRPr="00A64E3E" w:rsidRDefault="00BA5D9F" w:rsidP="00BA5D9F">
      <w:pPr>
        <w:pStyle w:val="NoSpacing"/>
      </w:pPr>
      <w:r w:rsidRPr="00A64E3E">
        <w:t xml:space="preserve"> </w:t>
      </w:r>
    </w:p>
    <w:p w:rsidR="00AF6614" w:rsidRPr="00930A36" w:rsidRDefault="00930A36" w:rsidP="00930A36">
      <w:pPr>
        <w:pStyle w:val="NoSpacing"/>
        <w:rPr>
          <w:b/>
          <w:bCs/>
          <w:sz w:val="24"/>
          <w:szCs w:val="24"/>
          <w:lang w:val="en-GB"/>
        </w:rPr>
      </w:pPr>
      <w:r w:rsidRPr="00930A36">
        <w:rPr>
          <w:b/>
          <w:bCs/>
          <w:sz w:val="24"/>
          <w:szCs w:val="24"/>
          <w:lang w:val="en-GB"/>
        </w:rPr>
        <w:t xml:space="preserve">References available on request - </w:t>
      </w:r>
    </w:p>
    <w:sectPr w:rsidR="00AF6614" w:rsidRPr="00930A3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15" w:rsidRDefault="00193115" w:rsidP="003F6E9A">
      <w:pPr>
        <w:spacing w:after="0" w:line="240" w:lineRule="auto"/>
      </w:pPr>
      <w:r>
        <w:separator/>
      </w:r>
    </w:p>
  </w:endnote>
  <w:endnote w:type="continuationSeparator" w:id="0">
    <w:p w:rsidR="00193115" w:rsidRDefault="00193115" w:rsidP="003F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FD" w:rsidRPr="00602F1A" w:rsidRDefault="005545FD" w:rsidP="005545FD">
    <w:pPr>
      <w:pStyle w:val="NoSpacing"/>
      <w:jc w:val="center"/>
      <w:rPr>
        <w:rFonts w:eastAsia="Arial" w:cs="Arial"/>
        <w:b/>
        <w:color w:val="FF0000"/>
        <w:sz w:val="36"/>
        <w:szCs w:val="36"/>
      </w:rPr>
    </w:pPr>
    <w:r w:rsidRPr="00602F1A">
      <w:rPr>
        <w:rFonts w:eastAsia="Calibri"/>
        <w:b/>
        <w:bCs/>
        <w:color w:val="FF0000"/>
        <w:sz w:val="36"/>
        <w:szCs w:val="36"/>
      </w:rPr>
      <w:t>Telephone number:</w:t>
    </w:r>
    <w:r w:rsidRPr="00602F1A">
      <w:rPr>
        <w:rFonts w:cs="Arial"/>
        <w:b/>
        <w:bCs/>
        <w:color w:val="FF0000"/>
        <w:sz w:val="36"/>
        <w:szCs w:val="36"/>
      </w:rPr>
      <w:t xml:space="preserve"> </w:t>
    </w:r>
    <w:r w:rsidRPr="00602F1A">
      <w:rPr>
        <w:color w:val="FF0000"/>
        <w:sz w:val="36"/>
        <w:szCs w:val="36"/>
        <w:lang w:val="en-GB"/>
      </w:rPr>
      <w:t>1-506-756-8254</w:t>
    </w:r>
  </w:p>
  <w:p w:rsidR="005545FD" w:rsidRPr="00602F1A" w:rsidRDefault="005545FD" w:rsidP="005545FD">
    <w:pPr>
      <w:pStyle w:val="Footer"/>
      <w:jc w:val="center"/>
      <w:rPr>
        <w:color w:val="FF0000"/>
        <w:sz w:val="36"/>
        <w:szCs w:val="36"/>
      </w:rPr>
    </w:pPr>
    <w:r w:rsidRPr="00602F1A">
      <w:rPr>
        <w:rFonts w:eastAsia="Calibri"/>
        <w:b/>
        <w:bCs/>
        <w:color w:val="FF0000"/>
        <w:sz w:val="36"/>
        <w:szCs w:val="36"/>
      </w:rPr>
      <w:t>Email address:</w:t>
    </w:r>
    <w:r w:rsidRPr="00602F1A">
      <w:rPr>
        <w:rFonts w:cs="Arial"/>
        <w:b/>
        <w:bCs/>
        <w:color w:val="FF0000"/>
        <w:sz w:val="36"/>
        <w:szCs w:val="36"/>
      </w:rPr>
      <w:t xml:space="preserve"> </w:t>
    </w:r>
    <w:r w:rsidRPr="00602F1A">
      <w:rPr>
        <w:rFonts w:cs="Arial"/>
        <w:color w:val="FF0000"/>
        <w:sz w:val="36"/>
        <w:szCs w:val="36"/>
      </w:rPr>
      <w:t>lrrybnsn@hotmail.com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15" w:rsidRDefault="00193115" w:rsidP="003F6E9A">
      <w:pPr>
        <w:spacing w:after="0" w:line="240" w:lineRule="auto"/>
      </w:pPr>
      <w:r>
        <w:separator/>
      </w:r>
    </w:p>
  </w:footnote>
  <w:footnote w:type="continuationSeparator" w:id="0">
    <w:p w:rsidR="00193115" w:rsidRDefault="00193115" w:rsidP="003F6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FD" w:rsidRPr="005545FD" w:rsidRDefault="00602F1A">
    <w:pPr>
      <w:pStyle w:val="Header"/>
      <w:rPr>
        <w:b/>
        <w:bCs/>
      </w:rPr>
    </w:pPr>
    <w:proofErr w:type="spellStart"/>
    <w:r w:rsidRPr="00602F1A">
      <w:rPr>
        <w:rFonts w:cs="Calibri"/>
        <w:b/>
        <w:bCs/>
        <w:color w:val="FF0000"/>
        <w:sz w:val="36"/>
        <w:szCs w:val="36"/>
      </w:rPr>
      <w:t>Amphion</w:t>
    </w:r>
    <w:proofErr w:type="spellEnd"/>
    <w:r w:rsidRPr="00602F1A">
      <w:rPr>
        <w:rFonts w:cs="Calibri"/>
        <w:b/>
        <w:bCs/>
        <w:color w:val="FF0000"/>
        <w:sz w:val="36"/>
        <w:szCs w:val="36"/>
      </w:rPr>
      <w:t xml:space="preserve"> &amp; </w:t>
    </w:r>
    <w:r w:rsidRPr="00602F1A">
      <w:rPr>
        <w:b/>
        <w:bCs/>
        <w:color w:val="FF0000"/>
        <w:sz w:val="36"/>
        <w:szCs w:val="36"/>
        <w:lang w:val="en-GB"/>
      </w:rPr>
      <w:t xml:space="preserve">Larry Benson - </w:t>
    </w:r>
    <w:r w:rsidRPr="00602F1A">
      <w:rPr>
        <w:rFonts w:cs="Calibri"/>
        <w:b/>
        <w:bCs/>
        <w:color w:val="FF0000"/>
        <w:sz w:val="36"/>
        <w:szCs w:val="36"/>
      </w:rPr>
      <w:t xml:space="preserve">Rig Manager or </w:t>
    </w:r>
    <w:proofErr w:type="spellStart"/>
    <w:r w:rsidRPr="00602F1A">
      <w:rPr>
        <w:rFonts w:cs="Calibri"/>
        <w:b/>
        <w:bCs/>
        <w:color w:val="FF0000"/>
        <w:sz w:val="36"/>
        <w:szCs w:val="36"/>
      </w:rPr>
      <w:t>Toolpusher</w:t>
    </w:r>
    <w:proofErr w:type="spellEnd"/>
    <w:r w:rsidRPr="00602F1A">
      <w:rPr>
        <w:rFonts w:cs="Calibri"/>
        <w:b/>
        <w:bCs/>
        <w:color w:val="FF0000"/>
        <w:sz w:val="36"/>
        <w:szCs w:val="36"/>
      </w:rPr>
      <w:t xml:space="preserve"> – Available now         </w:t>
    </w:r>
    <w:r w:rsidRPr="00602F1A">
      <w:rPr>
        <w:rFonts w:cs="Calibri"/>
        <w:b/>
        <w:bCs/>
        <w:color w:val="FF0000"/>
        <w:sz w:val="36"/>
        <w:szCs w:val="36"/>
      </w:rPr>
      <w:t>Cyber C</w:t>
    </w:r>
    <w:r w:rsidR="00EA6D54" w:rsidRPr="00602F1A">
      <w:rPr>
        <w:rFonts w:cs="Calibri"/>
        <w:b/>
        <w:bCs/>
        <w:color w:val="FF0000"/>
        <w:sz w:val="36"/>
        <w:szCs w:val="36"/>
      </w:rPr>
      <w:t xml:space="preserve">hair Experience </w:t>
    </w:r>
    <w:r w:rsidR="005545FD" w:rsidRPr="005545FD">
      <w:rPr>
        <w:rFonts w:eastAsia="Calibri" w:cs="Calibri"/>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331E"/>
    <w:multiLevelType w:val="hybridMultilevel"/>
    <w:tmpl w:val="E56A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226E2"/>
    <w:multiLevelType w:val="hybridMultilevel"/>
    <w:tmpl w:val="E9FA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410F"/>
    <w:multiLevelType w:val="hybridMultilevel"/>
    <w:tmpl w:val="24E4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F18B3"/>
    <w:multiLevelType w:val="hybridMultilevel"/>
    <w:tmpl w:val="844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A481B"/>
    <w:multiLevelType w:val="hybridMultilevel"/>
    <w:tmpl w:val="F086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1700D"/>
    <w:multiLevelType w:val="hybridMultilevel"/>
    <w:tmpl w:val="020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14"/>
    <w:rsid w:val="000123AD"/>
    <w:rsid w:val="000D6835"/>
    <w:rsid w:val="000F6505"/>
    <w:rsid w:val="00143152"/>
    <w:rsid w:val="001665D3"/>
    <w:rsid w:val="00172CCA"/>
    <w:rsid w:val="00191230"/>
    <w:rsid w:val="00193115"/>
    <w:rsid w:val="001D4AA6"/>
    <w:rsid w:val="0021719F"/>
    <w:rsid w:val="002203F3"/>
    <w:rsid w:val="00235493"/>
    <w:rsid w:val="00294DA6"/>
    <w:rsid w:val="00366A6E"/>
    <w:rsid w:val="003D5759"/>
    <w:rsid w:val="003F6E9A"/>
    <w:rsid w:val="004D6A70"/>
    <w:rsid w:val="005545FD"/>
    <w:rsid w:val="00596F2A"/>
    <w:rsid w:val="00602F1A"/>
    <w:rsid w:val="006306F8"/>
    <w:rsid w:val="00783953"/>
    <w:rsid w:val="007E78F5"/>
    <w:rsid w:val="00814FC4"/>
    <w:rsid w:val="00876FC2"/>
    <w:rsid w:val="008B3814"/>
    <w:rsid w:val="009269E4"/>
    <w:rsid w:val="00930A36"/>
    <w:rsid w:val="00962032"/>
    <w:rsid w:val="00A14286"/>
    <w:rsid w:val="00A33215"/>
    <w:rsid w:val="00A64E3E"/>
    <w:rsid w:val="00AC2D00"/>
    <w:rsid w:val="00AF6614"/>
    <w:rsid w:val="00B1517A"/>
    <w:rsid w:val="00B71E65"/>
    <w:rsid w:val="00BA5D9F"/>
    <w:rsid w:val="00C129D8"/>
    <w:rsid w:val="00C47380"/>
    <w:rsid w:val="00C74776"/>
    <w:rsid w:val="00D02DC4"/>
    <w:rsid w:val="00D04058"/>
    <w:rsid w:val="00E07E64"/>
    <w:rsid w:val="00E10C54"/>
    <w:rsid w:val="00E24791"/>
    <w:rsid w:val="00E778C9"/>
    <w:rsid w:val="00EA6D54"/>
    <w:rsid w:val="00F4078E"/>
    <w:rsid w:val="00F72846"/>
    <w:rsid w:val="00FA77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380"/>
    <w:rPr>
      <w:color w:val="0000FF" w:themeColor="hyperlink"/>
      <w:u w:val="single"/>
    </w:rPr>
  </w:style>
  <w:style w:type="paragraph" w:styleId="NoSpacing">
    <w:name w:val="No Spacing"/>
    <w:uiPriority w:val="1"/>
    <w:qFormat/>
    <w:rsid w:val="00C47380"/>
    <w:pPr>
      <w:spacing w:after="0" w:line="240" w:lineRule="auto"/>
    </w:pPr>
  </w:style>
  <w:style w:type="paragraph" w:styleId="BalloonText">
    <w:name w:val="Balloon Text"/>
    <w:basedOn w:val="Normal"/>
    <w:link w:val="BalloonTextChar"/>
    <w:uiPriority w:val="99"/>
    <w:semiHidden/>
    <w:unhideWhenUsed/>
    <w:rsid w:val="0087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C2"/>
    <w:rPr>
      <w:rFonts w:ascii="Tahoma" w:hAnsi="Tahoma" w:cs="Tahoma"/>
      <w:sz w:val="16"/>
      <w:szCs w:val="16"/>
    </w:rPr>
  </w:style>
  <w:style w:type="paragraph" w:styleId="PlainText">
    <w:name w:val="Plain Text"/>
    <w:basedOn w:val="Normal"/>
    <w:link w:val="PlainTextChar"/>
    <w:rsid w:val="004D6A7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D6A70"/>
    <w:rPr>
      <w:rFonts w:ascii="Courier New" w:eastAsia="Times New Roman" w:hAnsi="Courier New" w:cs="Courier New"/>
      <w:sz w:val="20"/>
      <w:szCs w:val="20"/>
    </w:rPr>
  </w:style>
  <w:style w:type="paragraph" w:styleId="Header">
    <w:name w:val="header"/>
    <w:basedOn w:val="Normal"/>
    <w:link w:val="HeaderChar"/>
    <w:uiPriority w:val="99"/>
    <w:unhideWhenUsed/>
    <w:rsid w:val="003F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9A"/>
  </w:style>
  <w:style w:type="paragraph" w:styleId="Footer">
    <w:name w:val="footer"/>
    <w:basedOn w:val="Normal"/>
    <w:link w:val="FooterChar"/>
    <w:uiPriority w:val="99"/>
    <w:unhideWhenUsed/>
    <w:rsid w:val="003F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380"/>
    <w:rPr>
      <w:color w:val="0000FF" w:themeColor="hyperlink"/>
      <w:u w:val="single"/>
    </w:rPr>
  </w:style>
  <w:style w:type="paragraph" w:styleId="NoSpacing">
    <w:name w:val="No Spacing"/>
    <w:uiPriority w:val="1"/>
    <w:qFormat/>
    <w:rsid w:val="00C47380"/>
    <w:pPr>
      <w:spacing w:after="0" w:line="240" w:lineRule="auto"/>
    </w:pPr>
  </w:style>
  <w:style w:type="paragraph" w:styleId="BalloonText">
    <w:name w:val="Balloon Text"/>
    <w:basedOn w:val="Normal"/>
    <w:link w:val="BalloonTextChar"/>
    <w:uiPriority w:val="99"/>
    <w:semiHidden/>
    <w:unhideWhenUsed/>
    <w:rsid w:val="0087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C2"/>
    <w:rPr>
      <w:rFonts w:ascii="Tahoma" w:hAnsi="Tahoma" w:cs="Tahoma"/>
      <w:sz w:val="16"/>
      <w:szCs w:val="16"/>
    </w:rPr>
  </w:style>
  <w:style w:type="paragraph" w:styleId="PlainText">
    <w:name w:val="Plain Text"/>
    <w:basedOn w:val="Normal"/>
    <w:link w:val="PlainTextChar"/>
    <w:rsid w:val="004D6A7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D6A70"/>
    <w:rPr>
      <w:rFonts w:ascii="Courier New" w:eastAsia="Times New Roman" w:hAnsi="Courier New" w:cs="Courier New"/>
      <w:sz w:val="20"/>
      <w:szCs w:val="20"/>
    </w:rPr>
  </w:style>
  <w:style w:type="paragraph" w:styleId="Header">
    <w:name w:val="header"/>
    <w:basedOn w:val="Normal"/>
    <w:link w:val="HeaderChar"/>
    <w:uiPriority w:val="99"/>
    <w:unhideWhenUsed/>
    <w:rsid w:val="003F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9A"/>
  </w:style>
  <w:style w:type="paragraph" w:styleId="Footer">
    <w:name w:val="footer"/>
    <w:basedOn w:val="Normal"/>
    <w:link w:val="FooterChar"/>
    <w:uiPriority w:val="99"/>
    <w:unhideWhenUsed/>
    <w:rsid w:val="003F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1486-A61E-499D-A9D3-A766A74C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KCA DEUTAG</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the benson</cp:lastModifiedBy>
  <cp:revision>8</cp:revision>
  <dcterms:created xsi:type="dcterms:W3CDTF">2017-01-04T08:06:00Z</dcterms:created>
  <dcterms:modified xsi:type="dcterms:W3CDTF">2017-08-03T16:53:00Z</dcterms:modified>
</cp:coreProperties>
</file>